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0916" w14:textId="77777777" w:rsidR="008F7E0D" w:rsidRDefault="00F66BB5">
      <w:pPr>
        <w:keepNext/>
        <w:jc w:val="center"/>
        <w:outlineLvl w:val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 xml:space="preserve">INSTRUKCJA </w:t>
      </w:r>
    </w:p>
    <w:p w14:paraId="509D892D" w14:textId="095BEDE6" w:rsidR="008F7E0D" w:rsidRDefault="00F66BB5">
      <w:pPr>
        <w:keepNext/>
        <w:jc w:val="center"/>
        <w:outlineLvl w:val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FUNKCJONOWANIA I ŚWIADCZENIA USŁUG PRZE</w:t>
      </w:r>
      <w:r w:rsidR="0071090F">
        <w:rPr>
          <w:rFonts w:ascii="Raleway" w:hAnsi="Raleway"/>
          <w:b/>
          <w:bCs/>
          <w:sz w:val="22"/>
          <w:szCs w:val="22"/>
        </w:rPr>
        <w:t xml:space="preserve">Z </w:t>
      </w:r>
      <w:r w:rsidR="0071090F" w:rsidRPr="006467E0">
        <w:rPr>
          <w:rFonts w:ascii="Raleway" w:hAnsi="Raleway"/>
          <w:b/>
          <w:bCs/>
          <w:sz w:val="22"/>
          <w:szCs w:val="22"/>
        </w:rPr>
        <w:t>GMINNY OŚRODEK</w:t>
      </w:r>
      <w:r w:rsidRPr="006467E0">
        <w:rPr>
          <w:rFonts w:ascii="Raleway" w:hAnsi="Raleway"/>
          <w:b/>
          <w:bCs/>
          <w:sz w:val="22"/>
          <w:szCs w:val="22"/>
        </w:rPr>
        <w:t xml:space="preserve"> KULTURY</w:t>
      </w:r>
      <w:r w:rsidR="006467E0">
        <w:rPr>
          <w:rFonts w:ascii="Raleway" w:hAnsi="Raleway"/>
          <w:b/>
          <w:bCs/>
          <w:sz w:val="22"/>
          <w:szCs w:val="22"/>
        </w:rPr>
        <w:t xml:space="preserve"> </w:t>
      </w:r>
      <w:bookmarkStart w:id="0" w:name="_GoBack"/>
      <w:bookmarkEnd w:id="0"/>
      <w:r w:rsidR="006467E0">
        <w:rPr>
          <w:rFonts w:ascii="Raleway" w:hAnsi="Raleway"/>
          <w:b/>
          <w:bCs/>
          <w:sz w:val="22"/>
          <w:szCs w:val="22"/>
        </w:rPr>
        <w:t>W SIEDLCACH Z/S W CHODOWIE</w:t>
      </w:r>
      <w:r>
        <w:rPr>
          <w:rFonts w:ascii="Raleway" w:hAnsi="Raleway"/>
          <w:b/>
          <w:bCs/>
          <w:sz w:val="22"/>
          <w:szCs w:val="22"/>
        </w:rPr>
        <w:t xml:space="preserve"> </w:t>
      </w:r>
      <w:r>
        <w:rPr>
          <w:rFonts w:ascii="Raleway" w:hAnsi="Raleway"/>
          <w:b/>
          <w:bCs/>
          <w:sz w:val="22"/>
          <w:szCs w:val="22"/>
        </w:rPr>
        <w:br/>
        <w:t>W TRAKCIE EPIDEMII SARS-COV-2</w:t>
      </w:r>
    </w:p>
    <w:p w14:paraId="46A46AAC" w14:textId="77777777" w:rsidR="008F7E0D" w:rsidRDefault="008F7E0D">
      <w:pPr>
        <w:keepNext/>
        <w:outlineLvl w:val="0"/>
        <w:rPr>
          <w:rFonts w:ascii="Raleway" w:hAnsi="Raleway"/>
          <w:b/>
          <w:bCs/>
          <w:sz w:val="18"/>
          <w:szCs w:val="18"/>
        </w:rPr>
      </w:pPr>
    </w:p>
    <w:p w14:paraId="2C9D34D5" w14:textId="77777777" w:rsidR="008F7E0D" w:rsidRDefault="008F7E0D">
      <w:pPr>
        <w:keepNext/>
        <w:outlineLvl w:val="0"/>
        <w:rPr>
          <w:rFonts w:ascii="Raleway" w:hAnsi="Raleway"/>
          <w:b/>
          <w:bCs/>
          <w:sz w:val="18"/>
          <w:szCs w:val="18"/>
        </w:rPr>
      </w:pPr>
    </w:p>
    <w:p w14:paraId="26009BE2" w14:textId="77777777" w:rsidR="008F7E0D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§ 1.</w:t>
      </w:r>
    </w:p>
    <w:p w14:paraId="0068F20A" w14:textId="77777777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Postanowienia ogólne</w:t>
      </w:r>
    </w:p>
    <w:p w14:paraId="551A214E" w14:textId="69656196" w:rsidR="008F7E0D" w:rsidRDefault="00F66BB5">
      <w:pPr>
        <w:pStyle w:val="Stopka"/>
        <w:numPr>
          <w:ilvl w:val="0"/>
          <w:numId w:val="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Niniejsza Instrukcja funkcjonowania i świadczenia usług przez </w:t>
      </w:r>
      <w:r w:rsidR="0071090F" w:rsidRPr="006467E0">
        <w:rPr>
          <w:rFonts w:ascii="Raleway" w:eastAsia="Calibri" w:hAnsi="Raleway"/>
          <w:sz w:val="20"/>
          <w:szCs w:val="20"/>
        </w:rPr>
        <w:t>GOK w</w:t>
      </w:r>
      <w:r w:rsidR="006467E0">
        <w:rPr>
          <w:rFonts w:ascii="Raleway" w:eastAsia="Calibri" w:hAnsi="Raleway"/>
          <w:sz w:val="20"/>
          <w:szCs w:val="20"/>
        </w:rPr>
        <w:t xml:space="preserve"> SIEDLCACH z/s w CHODOWIE</w:t>
      </w:r>
      <w:r>
        <w:rPr>
          <w:rFonts w:ascii="Raleway" w:eastAsia="Calibri" w:hAnsi="Raleway"/>
          <w:sz w:val="20"/>
          <w:szCs w:val="20"/>
        </w:rPr>
        <w:t xml:space="preserve"> w trakcie epidemii SARS-CoV-2, zwana dalej „</w:t>
      </w:r>
      <w:r>
        <w:rPr>
          <w:rFonts w:ascii="Raleway" w:eastAsia="Calibri" w:hAnsi="Raleway"/>
          <w:b/>
          <w:sz w:val="20"/>
          <w:szCs w:val="20"/>
        </w:rPr>
        <w:t>Instrukcją</w:t>
      </w:r>
      <w:r>
        <w:rPr>
          <w:rFonts w:ascii="Raleway" w:eastAsia="Calibri" w:hAnsi="Raleway"/>
          <w:sz w:val="20"/>
          <w:szCs w:val="20"/>
        </w:rPr>
        <w:t>” zawiera zasady i warunki funkcjonowania</w:t>
      </w:r>
      <w:r w:rsidR="0071090F">
        <w:rPr>
          <w:rFonts w:ascii="Raleway" w:eastAsia="Calibri" w:hAnsi="Raleway"/>
          <w:sz w:val="20"/>
          <w:szCs w:val="20"/>
        </w:rPr>
        <w:t>,</w:t>
      </w:r>
      <w:r>
        <w:rPr>
          <w:rFonts w:ascii="Raleway" w:eastAsia="Calibri" w:hAnsi="Raleway"/>
          <w:sz w:val="20"/>
          <w:szCs w:val="20"/>
        </w:rPr>
        <w:t xml:space="preserve"> na które składają się zasady:</w:t>
      </w:r>
    </w:p>
    <w:p w14:paraId="667C859A" w14:textId="77777777" w:rsidR="008F7E0D" w:rsidRDefault="00F66BB5">
      <w:pPr>
        <w:pStyle w:val="Stopka"/>
        <w:numPr>
          <w:ilvl w:val="0"/>
          <w:numId w:val="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organizacji warsztatów i zajęć;</w:t>
      </w:r>
    </w:p>
    <w:p w14:paraId="521E4C1F" w14:textId="392AC5AC" w:rsidR="008F7E0D" w:rsidRDefault="00F66BB5">
      <w:pPr>
        <w:pStyle w:val="Stopka"/>
        <w:numPr>
          <w:ilvl w:val="0"/>
          <w:numId w:val="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bookmarkStart w:id="1" w:name="_Hlk43380184"/>
      <w:bookmarkEnd w:id="1"/>
      <w:r>
        <w:rPr>
          <w:rFonts w:ascii="Raleway" w:eastAsia="Calibri" w:hAnsi="Raleway"/>
          <w:sz w:val="20"/>
          <w:szCs w:val="20"/>
        </w:rPr>
        <w:t>organizacji imprez, spotkań i koncertów;</w:t>
      </w:r>
    </w:p>
    <w:p w14:paraId="6F5B1FAB" w14:textId="77777777" w:rsidR="008F7E0D" w:rsidRPr="00C67C55" w:rsidRDefault="00F66BB5">
      <w:pPr>
        <w:pStyle w:val="Stopka"/>
        <w:numPr>
          <w:ilvl w:val="0"/>
          <w:numId w:val="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 w:rsidRPr="00C67C55">
        <w:rPr>
          <w:rFonts w:ascii="Raleway" w:eastAsia="Calibri" w:hAnsi="Raleway"/>
          <w:sz w:val="20"/>
          <w:szCs w:val="20"/>
        </w:rPr>
        <w:t>wynajmu pomieszczeń;</w:t>
      </w:r>
    </w:p>
    <w:p w14:paraId="15DADE3B" w14:textId="219FB497" w:rsidR="008F7E0D" w:rsidRPr="00C67C55" w:rsidRDefault="00F66BB5">
      <w:pPr>
        <w:pStyle w:val="Stopka"/>
        <w:numPr>
          <w:ilvl w:val="0"/>
          <w:numId w:val="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 w:rsidRPr="00C67C55">
        <w:rPr>
          <w:rFonts w:ascii="Raleway" w:eastAsia="Calibri" w:hAnsi="Raleway"/>
          <w:sz w:val="20"/>
          <w:szCs w:val="20"/>
        </w:rPr>
        <w:t>działalności strefy gastronomicznej</w:t>
      </w:r>
      <w:r w:rsidR="0071090F" w:rsidRPr="00C67C55">
        <w:rPr>
          <w:rFonts w:ascii="Raleway" w:eastAsia="Calibri" w:hAnsi="Raleway"/>
          <w:sz w:val="20"/>
          <w:szCs w:val="20"/>
        </w:rPr>
        <w:t>.</w:t>
      </w:r>
    </w:p>
    <w:p w14:paraId="07C10F5A" w14:textId="51BA8F03" w:rsidR="008F7E0D" w:rsidRDefault="00F66BB5">
      <w:pPr>
        <w:pStyle w:val="Stopka"/>
        <w:numPr>
          <w:ilvl w:val="0"/>
          <w:numId w:val="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Niniejsza Instrukcja określa procedury bezpieczeństwa dla pracowników w związku z epidemią SARS-CoV-2, które stanowią Załącznik nr 1 do niniejszej Instrukcji. </w:t>
      </w:r>
      <w:r w:rsidR="00FA6CEB">
        <w:rPr>
          <w:rFonts w:ascii="Raleway" w:eastAsia="Calibri" w:hAnsi="Raleway"/>
          <w:sz w:val="20"/>
          <w:szCs w:val="20"/>
        </w:rPr>
        <w:t>O ile inaczej nie ustalono w niniejszej Instrukcji, do </w:t>
      </w:r>
      <w:r>
        <w:rPr>
          <w:rFonts w:ascii="Raleway" w:eastAsia="Calibri" w:hAnsi="Raleway"/>
          <w:sz w:val="20"/>
          <w:szCs w:val="20"/>
        </w:rPr>
        <w:t>pracowników nie mają zastosowania procedury określone w ust. 3.</w:t>
      </w:r>
    </w:p>
    <w:p w14:paraId="1476A054" w14:textId="5D575869" w:rsidR="008F7E0D" w:rsidRPr="0071090F" w:rsidRDefault="00F66BB5">
      <w:pPr>
        <w:pStyle w:val="Stopka"/>
        <w:numPr>
          <w:ilvl w:val="0"/>
          <w:numId w:val="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 xml:space="preserve">Niniejsza Instrukcja określa procedury bezpieczeństwa dla osób przebywających na terenie </w:t>
      </w:r>
      <w:r w:rsidR="0071090F" w:rsidRPr="0071090F">
        <w:rPr>
          <w:rFonts w:ascii="Raleway" w:eastAsia="Calibri" w:hAnsi="Raleway"/>
          <w:color w:val="auto"/>
          <w:sz w:val="20"/>
          <w:szCs w:val="20"/>
        </w:rPr>
        <w:t>GOK</w:t>
      </w:r>
      <w:r w:rsidR="004868F5" w:rsidRPr="0071090F">
        <w:rPr>
          <w:rFonts w:ascii="Raleway" w:eastAsia="Calibri" w:hAnsi="Raleway"/>
          <w:color w:val="auto"/>
          <w:sz w:val="20"/>
          <w:szCs w:val="20"/>
        </w:rPr>
        <w:t xml:space="preserve">, </w:t>
      </w:r>
      <w:r w:rsidRPr="0071090F">
        <w:rPr>
          <w:rFonts w:ascii="Raleway" w:eastAsia="Calibri" w:hAnsi="Raleway"/>
          <w:color w:val="auto"/>
          <w:sz w:val="20"/>
          <w:szCs w:val="20"/>
        </w:rPr>
        <w:t>zwanych dalej „</w:t>
      </w:r>
      <w:r w:rsidRPr="0071090F">
        <w:rPr>
          <w:rFonts w:ascii="Raleway" w:eastAsia="Calibri" w:hAnsi="Raleway"/>
          <w:b/>
          <w:bCs/>
          <w:color w:val="auto"/>
          <w:sz w:val="20"/>
          <w:szCs w:val="20"/>
        </w:rPr>
        <w:t>Użytkownikami</w:t>
      </w:r>
      <w:r w:rsidR="004868F5" w:rsidRPr="0071090F">
        <w:rPr>
          <w:rFonts w:ascii="Raleway" w:eastAsia="Calibri" w:hAnsi="Raleway"/>
          <w:color w:val="auto"/>
          <w:sz w:val="20"/>
          <w:szCs w:val="20"/>
        </w:rPr>
        <w:t>”, w </w:t>
      </w:r>
      <w:r w:rsidRPr="0071090F">
        <w:rPr>
          <w:rFonts w:ascii="Raleway" w:eastAsia="Calibri" w:hAnsi="Raleway"/>
          <w:color w:val="auto"/>
          <w:sz w:val="20"/>
          <w:szCs w:val="20"/>
        </w:rPr>
        <w:t>związku z epidemią SARS-CoV-2, które stanowią Załącznik nr 2 do niniejszej Instrukcji</w:t>
      </w:r>
      <w:r w:rsidR="004868F5" w:rsidRPr="0071090F">
        <w:rPr>
          <w:rFonts w:ascii="Raleway" w:eastAsia="Calibri" w:hAnsi="Raleway"/>
          <w:color w:val="auto"/>
          <w:sz w:val="20"/>
          <w:szCs w:val="20"/>
        </w:rPr>
        <w:t>.</w:t>
      </w:r>
    </w:p>
    <w:p w14:paraId="75972E3B" w14:textId="75AA0C4C" w:rsidR="00614BA1" w:rsidRPr="0071090F" w:rsidRDefault="00614BA1">
      <w:pPr>
        <w:pStyle w:val="Stopka"/>
        <w:numPr>
          <w:ilvl w:val="0"/>
          <w:numId w:val="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W zależności od aktualnie obowiązujących przepisów, wytycznych oraz zaleceń dla pracowników, współpracowników oraz uczestników działań</w:t>
      </w:r>
      <w:r w:rsidR="0071090F" w:rsidRPr="0071090F">
        <w:rPr>
          <w:rFonts w:ascii="Raleway" w:eastAsia="Calibri" w:hAnsi="Raleway"/>
          <w:color w:val="auto"/>
          <w:sz w:val="20"/>
          <w:szCs w:val="20"/>
        </w:rPr>
        <w:t xml:space="preserve"> </w:t>
      </w:r>
      <w:r w:rsidRPr="0071090F">
        <w:rPr>
          <w:rFonts w:ascii="Raleway" w:eastAsia="Calibri" w:hAnsi="Raleway"/>
          <w:color w:val="auto"/>
          <w:sz w:val="20"/>
          <w:szCs w:val="20"/>
        </w:rPr>
        <w:t xml:space="preserve">w </w:t>
      </w:r>
      <w:r w:rsidR="0071090F" w:rsidRPr="0071090F">
        <w:rPr>
          <w:rFonts w:ascii="Raleway" w:eastAsia="Calibri" w:hAnsi="Raleway"/>
          <w:color w:val="auto"/>
          <w:sz w:val="20"/>
          <w:szCs w:val="20"/>
        </w:rPr>
        <w:t>GOK</w:t>
      </w:r>
      <w:r w:rsidRPr="0071090F">
        <w:rPr>
          <w:rFonts w:ascii="Raleway" w:eastAsia="Calibri" w:hAnsi="Raleway"/>
          <w:color w:val="auto"/>
          <w:sz w:val="20"/>
          <w:szCs w:val="20"/>
        </w:rPr>
        <w:t xml:space="preserve"> mogą zostać nałożone obowiązki związane z:</w:t>
      </w:r>
    </w:p>
    <w:p w14:paraId="45192031" w14:textId="116FA10A" w:rsidR="00614BA1" w:rsidRPr="0071090F" w:rsidRDefault="00614BA1" w:rsidP="0071090F">
      <w:pPr>
        <w:pStyle w:val="Stopka"/>
        <w:numPr>
          <w:ilvl w:val="0"/>
          <w:numId w:val="38"/>
        </w:numPr>
        <w:tabs>
          <w:tab w:val="left" w:pos="284"/>
        </w:tabs>
        <w:suppressAutoHyphens/>
        <w:spacing w:line="300" w:lineRule="exact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złożeniem oświadczenia o stanie zdrowia</w:t>
      </w:r>
    </w:p>
    <w:p w14:paraId="7D1C1C80" w14:textId="45818601" w:rsidR="00614BA1" w:rsidRPr="0071090F" w:rsidRDefault="00614BA1" w:rsidP="0071090F">
      <w:pPr>
        <w:pStyle w:val="Stopka"/>
        <w:numPr>
          <w:ilvl w:val="0"/>
          <w:numId w:val="38"/>
        </w:numPr>
        <w:tabs>
          <w:tab w:val="left" w:pos="284"/>
        </w:tabs>
        <w:suppressAutoHyphens/>
        <w:spacing w:line="300" w:lineRule="exact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podaniem danych kontaktowych</w:t>
      </w:r>
    </w:p>
    <w:p w14:paraId="4AF90BAC" w14:textId="14FEC12A" w:rsidR="00614BA1" w:rsidRPr="0071090F" w:rsidRDefault="00614BA1" w:rsidP="0071090F">
      <w:pPr>
        <w:pStyle w:val="Stopka"/>
        <w:numPr>
          <w:ilvl w:val="0"/>
          <w:numId w:val="38"/>
        </w:numPr>
        <w:tabs>
          <w:tab w:val="left" w:pos="284"/>
        </w:tabs>
        <w:suppressAutoHyphens/>
        <w:spacing w:line="300" w:lineRule="exact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poddanie się pomiarowi temperatury</w:t>
      </w:r>
    </w:p>
    <w:p w14:paraId="09C4E5B0" w14:textId="20437B10" w:rsidR="00C30CD3" w:rsidRPr="00C30CD3" w:rsidRDefault="00614BA1" w:rsidP="00C30CD3">
      <w:pPr>
        <w:pStyle w:val="Stopka"/>
        <w:numPr>
          <w:ilvl w:val="0"/>
          <w:numId w:val="38"/>
        </w:numPr>
        <w:tabs>
          <w:tab w:val="left" w:pos="284"/>
        </w:tabs>
        <w:suppressAutoHyphens/>
        <w:spacing w:line="300" w:lineRule="exact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poddaniu się innym wytycznym, które zostaną określone przez Głównego Inspektora Sanitarnego lub inną uprawnioną instytucję</w:t>
      </w:r>
      <w:r w:rsidR="0071090F">
        <w:rPr>
          <w:rFonts w:ascii="Raleway" w:eastAsia="Calibri" w:hAnsi="Raleway"/>
          <w:color w:val="auto"/>
          <w:sz w:val="20"/>
          <w:szCs w:val="20"/>
        </w:rPr>
        <w:t>.</w:t>
      </w:r>
    </w:p>
    <w:p w14:paraId="38D26E94" w14:textId="01787730" w:rsidR="008F7E0D" w:rsidRPr="004868F5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color w:val="FF0000"/>
          <w:spacing w:val="40"/>
          <w:sz w:val="20"/>
          <w:szCs w:val="20"/>
        </w:rPr>
      </w:pPr>
      <w:r w:rsidRPr="004868F5">
        <w:rPr>
          <w:rFonts w:ascii="Raleway" w:hAnsi="Raleway"/>
          <w:b/>
          <w:bCs/>
          <w:spacing w:val="40"/>
          <w:sz w:val="20"/>
          <w:szCs w:val="20"/>
        </w:rPr>
        <w:t>§ 2.</w:t>
      </w:r>
      <w:r w:rsidR="000066A8" w:rsidRPr="004868F5">
        <w:rPr>
          <w:rFonts w:ascii="Raleway" w:hAnsi="Raleway"/>
          <w:b/>
          <w:bCs/>
          <w:spacing w:val="40"/>
          <w:sz w:val="20"/>
          <w:szCs w:val="20"/>
        </w:rPr>
        <w:t xml:space="preserve"> </w:t>
      </w:r>
    </w:p>
    <w:p w14:paraId="7BE8E3C0" w14:textId="77777777" w:rsidR="008F7E0D" w:rsidRPr="004868F5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 w:rsidRPr="004868F5">
        <w:rPr>
          <w:rFonts w:ascii="Raleway" w:hAnsi="Raleway"/>
          <w:b/>
          <w:bCs/>
          <w:spacing w:val="40"/>
          <w:sz w:val="20"/>
          <w:szCs w:val="20"/>
        </w:rPr>
        <w:t xml:space="preserve">Postanowienia szczególne dotyczące organizacji warsztatów i zajęć </w:t>
      </w:r>
    </w:p>
    <w:p w14:paraId="30764199" w14:textId="2B969845" w:rsidR="008F7E0D" w:rsidRDefault="004F3F99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 w:rsidRPr="004868F5">
        <w:rPr>
          <w:rFonts w:ascii="Raleway" w:eastAsia="Calibri" w:hAnsi="Raleway"/>
          <w:sz w:val="20"/>
          <w:szCs w:val="20"/>
        </w:rPr>
        <w:t xml:space="preserve"> dopuszcza organizację zajęć ruchowych, artystycznych</w:t>
      </w:r>
      <w:r w:rsidR="00F66BB5">
        <w:rPr>
          <w:rFonts w:ascii="Raleway" w:eastAsia="Calibri" w:hAnsi="Raleway"/>
          <w:sz w:val="20"/>
          <w:szCs w:val="20"/>
        </w:rPr>
        <w:t xml:space="preserve"> oraz edukacyjnych.</w:t>
      </w:r>
    </w:p>
    <w:p w14:paraId="43BF665F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W trakcie trwania warsztatów/zajęć Instruktorzy oraz uczestnicy zobowiązani są do:</w:t>
      </w:r>
    </w:p>
    <w:p w14:paraId="20C7118C" w14:textId="0CE591CA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podania swoich danych kontaktowych w postaci </w:t>
      </w:r>
      <w:r w:rsidRPr="006467E0">
        <w:rPr>
          <w:rFonts w:ascii="Raleway" w:eastAsia="Calibri" w:hAnsi="Raleway"/>
          <w:sz w:val="20"/>
          <w:szCs w:val="20"/>
        </w:rPr>
        <w:t>imienia i nazwiska oraz numeru telefonu</w:t>
      </w:r>
      <w:r w:rsidR="006467E0" w:rsidRPr="006467E0">
        <w:rPr>
          <w:rFonts w:ascii="Raleway" w:eastAsia="Calibri" w:hAnsi="Raleway"/>
          <w:sz w:val="20"/>
          <w:szCs w:val="20"/>
        </w:rPr>
        <w:t>;</w:t>
      </w:r>
    </w:p>
    <w:p w14:paraId="0FF8E2D5" w14:textId="36F80220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zachowania wszelkich środków ostrożności, w tym stosowania środków ochrony osobistej (maseczki), chyba że charakter zajęć to uniemożliwia w stopniu znacznym;</w:t>
      </w:r>
    </w:p>
    <w:p w14:paraId="5A22B6FB" w14:textId="77777777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dezynfekcji rąk przed wejściem do sal warsztatów/zajęć;</w:t>
      </w:r>
    </w:p>
    <w:p w14:paraId="00D29E78" w14:textId="2DCA90A9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złożenia oświadczenia na temat stanu zdrowia, zwanego dalej „</w:t>
      </w:r>
      <w:r>
        <w:rPr>
          <w:rFonts w:ascii="Raleway" w:eastAsia="Calibri" w:hAnsi="Raleway"/>
          <w:b/>
          <w:sz w:val="20"/>
          <w:szCs w:val="20"/>
        </w:rPr>
        <w:t>oświadczeniem o stanie zdrowia</w:t>
      </w:r>
      <w:r>
        <w:rPr>
          <w:rFonts w:ascii="Raleway" w:eastAsia="Calibri" w:hAnsi="Raleway"/>
          <w:sz w:val="20"/>
          <w:szCs w:val="20"/>
        </w:rPr>
        <w:t xml:space="preserve">” zgodnego ze wzorem stanowiącym Załącznik nr 3 do niniejszej Instrukcji w momencie przystąpienia do realizacji warsztatów/zajęć, które będą przechowywane przez okres </w:t>
      </w:r>
      <w:r w:rsidR="00614BA1">
        <w:rPr>
          <w:rFonts w:ascii="Raleway" w:eastAsia="Calibri" w:hAnsi="Raleway"/>
          <w:sz w:val="20"/>
          <w:szCs w:val="20"/>
        </w:rPr>
        <w:t>14</w:t>
      </w:r>
      <w:r w:rsidR="00100729">
        <w:rPr>
          <w:rFonts w:ascii="Raleway" w:eastAsia="Calibri" w:hAnsi="Raleway"/>
          <w:sz w:val="20"/>
          <w:szCs w:val="20"/>
        </w:rPr>
        <w:t xml:space="preserve"> </w:t>
      </w:r>
      <w:r>
        <w:rPr>
          <w:rFonts w:ascii="Raleway" w:eastAsia="Calibri" w:hAnsi="Raleway"/>
          <w:sz w:val="20"/>
          <w:szCs w:val="20"/>
        </w:rPr>
        <w:t xml:space="preserve"> dni od zakończenia realizacji warsztatów/zajęć, na wypadek wystąpienia ewentualnego zakażenia na terenie </w:t>
      </w:r>
      <w:r w:rsidR="004F3F99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>;</w:t>
      </w:r>
    </w:p>
    <w:p w14:paraId="2B16088F" w14:textId="6B4642AA" w:rsidR="008F7E0D" w:rsidRPr="00DF749F" w:rsidRDefault="00F66BB5" w:rsidP="00DF749F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przeprowadzania poszczególnych działań artystyczny</w:t>
      </w:r>
      <w:r w:rsidR="00DF749F">
        <w:rPr>
          <w:rFonts w:ascii="Raleway" w:eastAsia="Calibri" w:hAnsi="Raleway"/>
          <w:sz w:val="20"/>
          <w:szCs w:val="20"/>
        </w:rPr>
        <w:t xml:space="preserve">ch z dostosowaniem odległości </w:t>
      </w:r>
      <w:r w:rsidR="004868F5">
        <w:rPr>
          <w:rFonts w:ascii="Raleway" w:eastAsia="Calibri" w:hAnsi="Raleway"/>
          <w:sz w:val="20"/>
          <w:szCs w:val="20"/>
        </w:rPr>
        <w:t>2 </w:t>
      </w:r>
      <w:r w:rsidRPr="00DF749F">
        <w:rPr>
          <w:rFonts w:ascii="Raleway" w:eastAsia="Calibri" w:hAnsi="Raleway"/>
          <w:sz w:val="20"/>
          <w:szCs w:val="20"/>
        </w:rPr>
        <w:t>metrów pomiędzy osobami biorącymi udział w warsztatach/zajęciach;</w:t>
      </w:r>
    </w:p>
    <w:p w14:paraId="07531AD0" w14:textId="77777777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korzystania z wyznaczonych ciągów komunikacyjnych oraz pomieszczeń sanitarnych.</w:t>
      </w:r>
    </w:p>
    <w:p w14:paraId="1A3859C5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warsztatach/zajęciach może w tym samym czasie uczestniczyć nie więcej Uczestników niż limit osób ustalony dla każdego pomieszczenia zgodnie z aktualnymi przepisami odnośnie dystansu społecznego. </w:t>
      </w:r>
    </w:p>
    <w:p w14:paraId="7ED89F3C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Obowiązuje całkowity zakaz wnoszenia i spożywania podczas warsztatów/zajęć pokarmów i napojów.</w:t>
      </w:r>
    </w:p>
    <w:p w14:paraId="5761BFFD" w14:textId="1BB4356D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Uczestnicy zobowiązani są przybyć na miejsce zajęć nie wcześniej niż 10 minut przed zajęciami i opuścić budynek </w:t>
      </w:r>
      <w:r w:rsidR="004F3F99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 niezwłocznie po ich zakończeniu. </w:t>
      </w:r>
    </w:p>
    <w:p w14:paraId="5C0F2074" w14:textId="6B724640" w:rsidR="008F7E0D" w:rsidRPr="00F22069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pacing w:val="-4"/>
          <w:sz w:val="20"/>
          <w:szCs w:val="20"/>
        </w:rPr>
      </w:pPr>
      <w:r w:rsidRPr="00F22069">
        <w:rPr>
          <w:rFonts w:ascii="Raleway" w:eastAsia="Calibri" w:hAnsi="Raleway"/>
          <w:spacing w:val="-4"/>
          <w:sz w:val="20"/>
          <w:szCs w:val="20"/>
        </w:rPr>
        <w:lastRenderedPageBreak/>
        <w:t xml:space="preserve">W przypadku przyprowadzenia małoletniego Uczestnika warsztatów/zajęć przez rodzica </w:t>
      </w:r>
      <w:r w:rsidRPr="00F22069">
        <w:rPr>
          <w:rFonts w:ascii="Raleway" w:eastAsia="Calibri" w:hAnsi="Raleway"/>
          <w:spacing w:val="-4"/>
          <w:sz w:val="20"/>
          <w:szCs w:val="20"/>
        </w:rPr>
        <w:br/>
        <w:t xml:space="preserve">po wejściu przez Uczestnika do Sali zobowiązany jest on niezwłocznie opuścić budynek. </w:t>
      </w:r>
    </w:p>
    <w:p w14:paraId="4B5CF049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Uczestnicy warsztatów/zajęć nie mogą korzystać z przyborów/materiałów, których używają także inni Uczestnicy warsztatów/zajęć. Przekazywanie sobie przyborów, materiałów, narzędzi jest możliwe w wyjątkowych przypadkach za zgodą Instruktora i po dokonaniu przez Instruktora ich dezynfekcji.</w:t>
      </w:r>
    </w:p>
    <w:p w14:paraId="477AFACF" w14:textId="27895A97" w:rsidR="008F7E0D" w:rsidRDefault="004F3F99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 xml:space="preserve"> zachęca Uczestników warsztatów/zajęć do korzystania podczas warsztatów/zajęć z własnych przyborów i materiałów.</w:t>
      </w:r>
    </w:p>
    <w:p w14:paraId="53F4AC51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Stanowiska pracy warsztatowej oraz wszelkie inne urządzenia, instrumenty i narzędzia znajdujące się w pomieszczeniach dedykowanych do prowadzenia zajęć są dezynfekowane po każdych warsztatach/zajęciach.</w:t>
      </w:r>
    </w:p>
    <w:p w14:paraId="6C838673" w14:textId="321FC190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</w:t>
      </w:r>
      <w:r w:rsidR="003B0D7C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 w celu bezpieczeństwa </w:t>
      </w:r>
      <w:r w:rsidR="00F22069">
        <w:rPr>
          <w:rFonts w:ascii="Raleway" w:eastAsia="Calibri" w:hAnsi="Raleway"/>
          <w:sz w:val="20"/>
          <w:szCs w:val="20"/>
        </w:rPr>
        <w:t>U</w:t>
      </w:r>
      <w:r>
        <w:rPr>
          <w:rFonts w:ascii="Raleway" w:eastAsia="Calibri" w:hAnsi="Raleway"/>
          <w:sz w:val="20"/>
          <w:szCs w:val="20"/>
        </w:rPr>
        <w:t>czestników zajęć wydziela się dwie drogi tzw. „drogę brudną” czyli stanowisko zwrotu materiałów, które zostaną poddane dezynfekcji przed następnym użyciem, oraz tzw. „drogę czystą” dla zdezynfekowanych materiałów wydawanych Uczestnikom warsztatów/zajęć.</w:t>
      </w:r>
    </w:p>
    <w:p w14:paraId="0CC9E09E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Każdorazowo przed wydaniem materiałów Uczestnik warsztatów/zajęć zobowiązany jest zdezynfekować ręce. </w:t>
      </w:r>
    </w:p>
    <w:p w14:paraId="37BAC42C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Zaleca się zwrot materiałów bezpośrednio przez Uczestnika warsztatów/zajęć na stanowisko zwrotu, wyznaczone w każdej sali warsztatów/zajęć. </w:t>
      </w:r>
    </w:p>
    <w:p w14:paraId="13049D5C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Po warsztatach/zajęciach przeprowadzane jest wietrzenie i dezynfekcja powierzchni używanych przez osoby uczestniczące w warsztatach/zajęciach oraz przez Instruktorów.</w:t>
      </w:r>
    </w:p>
    <w:p w14:paraId="33158FF0" w14:textId="6414D8B6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sytuacji podejrzenia zachorowania u Uczestnika warsztatów/zajęć Instruktor uprawniony jest dokonać pomiaru temperatury ciała oraz skierować Uczestnika warsztatów/zajęć do Izolatorium, jednocześnie zawiadamiając o tym opiekunów prawnych i Dyrektora </w:t>
      </w:r>
      <w:r w:rsidR="004F3F99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>. W takiej sytuacji nie przysługuje Uczestnikowi warsztatów/zajęć zwrot opłaty za warsztaty/zajęcia.</w:t>
      </w:r>
    </w:p>
    <w:p w14:paraId="61AC3BF2" w14:textId="5C250538" w:rsidR="00C30CD3" w:rsidRPr="00C30CD3" w:rsidRDefault="00F66BB5" w:rsidP="00C30CD3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sytuacji podejrzenia zachorowania u Instruktora zobowiązany jest on niezwłocznie zawiadomić o tym fakcie Dyrektora </w:t>
      </w:r>
      <w:r w:rsidR="004F3F99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 i wyznaczyć zastępstwo lub w przypadku braku możliwości zastępstwa odwołać warsztaty/zajęcia. </w:t>
      </w:r>
    </w:p>
    <w:p w14:paraId="04B88444" w14:textId="76F787BC" w:rsidR="008F7E0D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§ 3.</w:t>
      </w:r>
      <w:r w:rsidR="000066A8">
        <w:rPr>
          <w:rFonts w:ascii="Raleway" w:hAnsi="Raleway"/>
          <w:b/>
          <w:bCs/>
          <w:spacing w:val="40"/>
          <w:sz w:val="20"/>
          <w:szCs w:val="20"/>
        </w:rPr>
        <w:t xml:space="preserve"> </w:t>
      </w:r>
    </w:p>
    <w:p w14:paraId="35B6E511" w14:textId="49222590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 xml:space="preserve">Postanowienia szczególne dotyczące organizacji imprez, spotkań i koncertów </w:t>
      </w:r>
    </w:p>
    <w:p w14:paraId="447E9824" w14:textId="19D4B421" w:rsidR="008F7E0D" w:rsidRDefault="004F3F99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 xml:space="preserve"> dopuszcza organizację imprez, spotkań i koncertów</w:t>
      </w:r>
      <w:r>
        <w:rPr>
          <w:rFonts w:ascii="Raleway" w:eastAsia="Calibri" w:hAnsi="Raleway"/>
          <w:sz w:val="20"/>
          <w:szCs w:val="20"/>
        </w:rPr>
        <w:t xml:space="preserve"> w budynku.</w:t>
      </w:r>
    </w:p>
    <w:p w14:paraId="479F642F" w14:textId="7B36A16A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Wszystkie osoby biorące udział w wydarzeniu zobowiązane są do stosowania środków ochrony osobistej w postaci maseczek oraz dokonania dezynfekcji rąk po wejściu do </w:t>
      </w:r>
      <w:r w:rsidR="004F3F99">
        <w:rPr>
          <w:rFonts w:ascii="Raleway" w:eastAsia="Calibri" w:hAnsi="Raleway"/>
          <w:sz w:val="20"/>
          <w:szCs w:val="20"/>
        </w:rPr>
        <w:t>sali.</w:t>
      </w:r>
    </w:p>
    <w:p w14:paraId="48D34760" w14:textId="209C1BF5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Osoby biorące udział w wydarzeniu wpuszczane będą na teren </w:t>
      </w:r>
      <w:r w:rsidR="004F3F99">
        <w:rPr>
          <w:rFonts w:ascii="Raleway" w:eastAsia="Calibri" w:hAnsi="Raleway"/>
          <w:sz w:val="20"/>
          <w:szCs w:val="20"/>
        </w:rPr>
        <w:t>s</w:t>
      </w:r>
      <w:r>
        <w:rPr>
          <w:rFonts w:ascii="Raleway" w:eastAsia="Calibri" w:hAnsi="Raleway"/>
          <w:sz w:val="20"/>
          <w:szCs w:val="20"/>
        </w:rPr>
        <w:t xml:space="preserve">ali osobnym wejściem na 30 minut przed rozpoczęciem wydarzenia. Z chwilą rozpoczęcia wydarzenia </w:t>
      </w:r>
      <w:r w:rsidR="004F3F99">
        <w:rPr>
          <w:rFonts w:ascii="Raleway" w:eastAsia="Calibri" w:hAnsi="Raleway"/>
          <w:sz w:val="20"/>
          <w:szCs w:val="20"/>
        </w:rPr>
        <w:t>sala</w:t>
      </w:r>
      <w:r>
        <w:rPr>
          <w:rFonts w:ascii="Raleway" w:eastAsia="Calibri" w:hAnsi="Raleway"/>
          <w:sz w:val="20"/>
          <w:szCs w:val="20"/>
        </w:rPr>
        <w:t xml:space="preserve"> będzie zamknięta. </w:t>
      </w:r>
    </w:p>
    <w:p w14:paraId="6C6601B8" w14:textId="7D99B3D2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Pomiędzy wydarzeniami zostały przewidziane dłuższe, minimum 3-dniowe przerwy, </w:t>
      </w:r>
      <w:r>
        <w:rPr>
          <w:rFonts w:ascii="Raleway" w:eastAsia="Calibri" w:hAnsi="Raleway"/>
          <w:sz w:val="20"/>
          <w:szCs w:val="20"/>
        </w:rPr>
        <w:br/>
        <w:t>aby umożliwić wietrzenie i dezynfekcję</w:t>
      </w:r>
      <w:r w:rsidR="004F3F99">
        <w:rPr>
          <w:rFonts w:ascii="Raleway" w:eastAsia="Calibri" w:hAnsi="Raleway"/>
          <w:sz w:val="20"/>
          <w:szCs w:val="20"/>
        </w:rPr>
        <w:t>.</w:t>
      </w:r>
    </w:p>
    <w:p w14:paraId="205CD380" w14:textId="77777777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Osoby biorące udział w wydarzeniu zobowiązane są zachować społeczny dystans, tj. zająć dedykowane im miejsce, które zostanie wyznaczone z zasadą wolnego miejsca pomiędzy widzami. Niedopuszczalne jest zajmowanie innych wolnych miejsc. </w:t>
      </w:r>
    </w:p>
    <w:p w14:paraId="242A9F75" w14:textId="3FD76AF9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Obowiązuje całkowity zakaz wnoszenia i spożywania </w:t>
      </w:r>
      <w:r w:rsidR="004F3F99">
        <w:rPr>
          <w:rFonts w:ascii="Raleway" w:eastAsia="Calibri" w:hAnsi="Raleway"/>
          <w:sz w:val="20"/>
          <w:szCs w:val="20"/>
        </w:rPr>
        <w:t>w sali</w:t>
      </w:r>
      <w:r>
        <w:rPr>
          <w:rFonts w:ascii="Raleway" w:eastAsia="Calibri" w:hAnsi="Raleway"/>
          <w:sz w:val="20"/>
          <w:szCs w:val="20"/>
        </w:rPr>
        <w:t xml:space="preserve"> pokarmów i napojów.</w:t>
      </w:r>
    </w:p>
    <w:p w14:paraId="123409B3" w14:textId="77777777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Zabrania się wieszania kurtek na oparciach foteli oraz składania ubrań i torebek na wolnych fotelach.</w:t>
      </w:r>
    </w:p>
    <w:p w14:paraId="7164C25C" w14:textId="77777777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Osoby biorące udział w wydarzeniach zobowiązane są do korzystania z wyznaczonych ciągów komunikacyjnych oraz pomieszczeń sanitarnych.</w:t>
      </w:r>
    </w:p>
    <w:p w14:paraId="0116C463" w14:textId="2B2E5397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sytuacji podejrzenia zachorowania u osoby biorącej udział w wydarzeniach organizator wydarzenia zobowiązany jest dokonać pomiaru temperatury ciała, przerwać wydarzenia i skierować taką osobę do Izolatorium jednocześnie zawiadamiając o tym Dyrektora </w:t>
      </w:r>
      <w:r w:rsidR="008A507E">
        <w:rPr>
          <w:rFonts w:ascii="Raleway" w:eastAsia="Calibri" w:hAnsi="Raleway"/>
          <w:sz w:val="20"/>
          <w:szCs w:val="20"/>
        </w:rPr>
        <w:t>GOK.</w:t>
      </w:r>
      <w:r>
        <w:rPr>
          <w:rFonts w:ascii="Raleway" w:eastAsia="Calibri" w:hAnsi="Raleway"/>
          <w:sz w:val="20"/>
          <w:szCs w:val="20"/>
        </w:rPr>
        <w:t xml:space="preserve"> </w:t>
      </w:r>
    </w:p>
    <w:p w14:paraId="6178B6FF" w14:textId="443C5D85" w:rsidR="008F7E0D" w:rsidRPr="008A507E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Organizator wydarzenia zobowiązany jest odebrać od wszystkich Uczestników wydarzenia oświadczenia o stanie zdrowia oraz dane kontaktowe i przechowywać je przez okres</w:t>
      </w:r>
      <w:r w:rsidR="00100729">
        <w:rPr>
          <w:rFonts w:ascii="Raleway" w:eastAsia="Calibri" w:hAnsi="Raleway"/>
          <w:sz w:val="20"/>
          <w:szCs w:val="20"/>
        </w:rPr>
        <w:t xml:space="preserve"> 14</w:t>
      </w:r>
      <w:r w:rsidR="008A507E">
        <w:rPr>
          <w:rFonts w:ascii="Raleway" w:eastAsia="Calibri" w:hAnsi="Raleway"/>
          <w:sz w:val="20"/>
          <w:szCs w:val="20"/>
        </w:rPr>
        <w:t xml:space="preserve"> </w:t>
      </w:r>
      <w:r>
        <w:rPr>
          <w:rFonts w:ascii="Raleway" w:eastAsia="Calibri" w:hAnsi="Raleway"/>
          <w:sz w:val="20"/>
          <w:szCs w:val="20"/>
        </w:rPr>
        <w:t xml:space="preserve">dni od wydarzenia na wypadek wystąpienia ewentualnego zakażenia na terenie </w:t>
      </w:r>
      <w:r w:rsidR="008A507E">
        <w:rPr>
          <w:rFonts w:ascii="Raleway" w:eastAsia="Calibri" w:hAnsi="Raleway"/>
          <w:sz w:val="20"/>
          <w:szCs w:val="20"/>
        </w:rPr>
        <w:t>GOK.</w:t>
      </w:r>
      <w:r>
        <w:rPr>
          <w:rFonts w:ascii="Raleway" w:eastAsia="Calibri" w:hAnsi="Raleway"/>
          <w:sz w:val="20"/>
          <w:szCs w:val="20"/>
        </w:rPr>
        <w:t xml:space="preserve"> </w:t>
      </w:r>
      <w:r w:rsidR="00F22069">
        <w:rPr>
          <w:rFonts w:ascii="Raleway" w:eastAsia="Calibri" w:hAnsi="Raleway"/>
          <w:sz w:val="20"/>
          <w:szCs w:val="20"/>
        </w:rPr>
        <w:t xml:space="preserve">Postanowienia </w:t>
      </w:r>
      <w:r w:rsidR="00F22069">
        <w:rPr>
          <w:rFonts w:ascii="Raleway" w:hAnsi="Raleway" w:cstheme="majorHAnsi"/>
          <w:spacing w:val="-2"/>
          <w:sz w:val="20"/>
          <w:szCs w:val="20"/>
        </w:rPr>
        <w:t>§ 2 pkt 3 stosuje się odpowiednio.</w:t>
      </w:r>
      <w:r w:rsidR="00100729">
        <w:rPr>
          <w:rFonts w:ascii="Raleway" w:hAnsi="Raleway" w:cstheme="majorHAnsi"/>
          <w:spacing w:val="-2"/>
          <w:sz w:val="20"/>
          <w:szCs w:val="20"/>
        </w:rPr>
        <w:t xml:space="preserve"> </w:t>
      </w:r>
      <w:r w:rsidR="00100729">
        <w:rPr>
          <w:rFonts w:ascii="Raleway" w:hAnsi="Raleway" w:cstheme="majorHAnsi"/>
          <w:spacing w:val="-2"/>
          <w:sz w:val="20"/>
          <w:szCs w:val="20"/>
        </w:rPr>
        <w:lastRenderedPageBreak/>
        <w:t xml:space="preserve">Oświadczenie uczestnik wydarzenia pobiera i składa wypełnione w </w:t>
      </w:r>
      <w:r w:rsidR="006467E0">
        <w:rPr>
          <w:rFonts w:ascii="Raleway" w:hAnsi="Raleway" w:cstheme="majorHAnsi"/>
          <w:spacing w:val="-2"/>
          <w:sz w:val="20"/>
          <w:szCs w:val="20"/>
        </w:rPr>
        <w:t>siedzibie GOK-u</w:t>
      </w:r>
      <w:r w:rsidR="00100729">
        <w:rPr>
          <w:rFonts w:ascii="Raleway" w:hAnsi="Raleway" w:cstheme="majorHAnsi"/>
          <w:spacing w:val="-2"/>
          <w:sz w:val="20"/>
          <w:szCs w:val="20"/>
        </w:rPr>
        <w:t>. Brak złożenia odpowiedniego oświadczenia będzie skutkował zakazem udziału w danym wydarzeniu.</w:t>
      </w:r>
    </w:p>
    <w:p w14:paraId="14B543D8" w14:textId="0DCCB2B1" w:rsidR="00100729" w:rsidRDefault="00100729" w:rsidP="008A507E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W przypadku gdy od momentu zapisu na wydarzenia do chwili udziału w tym wydarzeniu zmianie ulegną przepisy lub zalecenia stosowane będą te wymagania</w:t>
      </w:r>
      <w:r w:rsidR="009C23DD">
        <w:rPr>
          <w:rFonts w:ascii="Raleway" w:eastAsia="Calibri" w:hAnsi="Raleway"/>
          <w:sz w:val="20"/>
          <w:szCs w:val="20"/>
        </w:rPr>
        <w:t>, które obowiązują w terminie wydarzenia</w:t>
      </w:r>
    </w:p>
    <w:p w14:paraId="6F1134D8" w14:textId="77777777" w:rsidR="008F7E0D" w:rsidRDefault="008F7E0D">
      <w:pPr>
        <w:spacing w:after="120"/>
        <w:ind w:left="-76"/>
        <w:jc w:val="both"/>
        <w:rPr>
          <w:rFonts w:ascii="Raleway" w:hAnsi="Raleway" w:cstheme="minorHAnsi"/>
          <w:bCs/>
          <w:sz w:val="20"/>
          <w:szCs w:val="20"/>
        </w:rPr>
      </w:pPr>
    </w:p>
    <w:p w14:paraId="02253078" w14:textId="77777777" w:rsidR="008F7E0D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§ 4.</w:t>
      </w:r>
    </w:p>
    <w:p w14:paraId="67C11195" w14:textId="77777777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Postanowienia szczególne dotyczące wynajmu pomieszczeń</w:t>
      </w:r>
    </w:p>
    <w:p w14:paraId="74CC5E7D" w14:textId="5AD07151" w:rsidR="008F7E0D" w:rsidRDefault="008A507E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 xml:space="preserve"> dopuszcza wynajem pomieszczeń w przestrzeni </w:t>
      </w:r>
      <w:r w:rsidR="003B0D7C"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>.</w:t>
      </w:r>
    </w:p>
    <w:p w14:paraId="5F51DEB0" w14:textId="77777777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bookmarkStart w:id="2" w:name="_Hlk43383161"/>
      <w:bookmarkEnd w:id="2"/>
      <w:r>
        <w:rPr>
          <w:rFonts w:ascii="Raleway" w:eastAsia="Calibri" w:hAnsi="Raleway"/>
          <w:sz w:val="20"/>
          <w:szCs w:val="20"/>
        </w:rPr>
        <w:t xml:space="preserve">W wynajętym pomieszczeniu może w tym samym czasie przebywać nie więcej osób niż limit osób ustalony dla każdego pomieszczenia zgodnie z aktualnymi przepisami odnośnie dystansu społecznego. </w:t>
      </w:r>
    </w:p>
    <w:p w14:paraId="62D8FAC0" w14:textId="77777777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Osoby korzystające z przedmiotu najmu zobowiązane są do:</w:t>
      </w:r>
    </w:p>
    <w:p w14:paraId="39187869" w14:textId="77777777" w:rsidR="008F7E0D" w:rsidRDefault="00F66BB5">
      <w:pPr>
        <w:pStyle w:val="Stopka"/>
        <w:numPr>
          <w:ilvl w:val="0"/>
          <w:numId w:val="8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dezynfekcji rąk przed wejściem do pomieszczenia;</w:t>
      </w:r>
    </w:p>
    <w:p w14:paraId="7AD013C1" w14:textId="08F28A51" w:rsidR="008F7E0D" w:rsidRDefault="00F66BB5">
      <w:pPr>
        <w:pStyle w:val="Stopka"/>
        <w:numPr>
          <w:ilvl w:val="0"/>
          <w:numId w:val="8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stosowania środków ochrony osobistej (maseczki);</w:t>
      </w:r>
    </w:p>
    <w:p w14:paraId="1B92DB7C" w14:textId="2C525BE6" w:rsidR="008F7E0D" w:rsidRDefault="00F66BB5">
      <w:pPr>
        <w:pStyle w:val="Stopka"/>
        <w:numPr>
          <w:ilvl w:val="0"/>
          <w:numId w:val="8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zachowania dystansu społecznego minimum 2-metrowego względem siebie, pracowników i użytkowników </w:t>
      </w:r>
      <w:r w:rsidR="003B0D7C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>;</w:t>
      </w:r>
    </w:p>
    <w:p w14:paraId="6BFAEE00" w14:textId="77777777" w:rsidR="008F7E0D" w:rsidRDefault="00F66BB5">
      <w:pPr>
        <w:pStyle w:val="Stopka"/>
        <w:numPr>
          <w:ilvl w:val="0"/>
          <w:numId w:val="8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korzystania z wyznaczonych ciągów komunikacyjnych oraz pomieszczeń sanitarnych.</w:t>
      </w:r>
    </w:p>
    <w:p w14:paraId="14895A8F" w14:textId="14B193BD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Najemca pomieszczeń zobowiązany jest odebrać od wszystkich osób korzystających z przedmiotu najmu oświadczenia o stanie zdrowia oraz dane kontaktowe i przechowywać je przez okres </w:t>
      </w:r>
      <w:r w:rsidR="009C23DD">
        <w:rPr>
          <w:rFonts w:ascii="Raleway" w:eastAsia="Calibri" w:hAnsi="Raleway"/>
          <w:sz w:val="20"/>
          <w:szCs w:val="20"/>
        </w:rPr>
        <w:t xml:space="preserve"> 14</w:t>
      </w:r>
      <w:r w:rsidR="00223197">
        <w:rPr>
          <w:rFonts w:ascii="Raleway" w:eastAsia="Calibri" w:hAnsi="Raleway"/>
          <w:sz w:val="20"/>
          <w:szCs w:val="20"/>
        </w:rPr>
        <w:t xml:space="preserve"> </w:t>
      </w:r>
      <w:r>
        <w:rPr>
          <w:rFonts w:ascii="Raleway" w:eastAsia="Calibri" w:hAnsi="Raleway"/>
          <w:sz w:val="20"/>
          <w:szCs w:val="20"/>
        </w:rPr>
        <w:t xml:space="preserve">dni od zakończenia najmu na wypadek wystąpienia ewentualnego zakażenia na terenie </w:t>
      </w:r>
      <w:r w:rsidR="00223197">
        <w:rPr>
          <w:rFonts w:ascii="Raleway" w:eastAsia="Calibri" w:hAnsi="Raleway"/>
          <w:sz w:val="20"/>
          <w:szCs w:val="20"/>
        </w:rPr>
        <w:t>GOK.</w:t>
      </w:r>
      <w:r>
        <w:rPr>
          <w:rFonts w:ascii="Raleway" w:eastAsia="Calibri" w:hAnsi="Raleway"/>
          <w:sz w:val="20"/>
          <w:szCs w:val="20"/>
        </w:rPr>
        <w:t xml:space="preserve"> </w:t>
      </w:r>
    </w:p>
    <w:p w14:paraId="7463CA6E" w14:textId="7B7D7D04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Najemca oraz inne osoby korzystające z przedmiotu najmu zobowiązane są przybyć na miejsce najmu nie wcześniej niż 10 minut przed datą wyznaczoną w zawartej umowie najmu i opuścić budynek niezwłocznie po jej zakończeniu. </w:t>
      </w:r>
    </w:p>
    <w:p w14:paraId="3359DDCA" w14:textId="77777777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Po wynajmie przeprowadzane jest wietrzenie i dezynfekcja powierzchni całego wynajmowanego pomieszczenia.</w:t>
      </w:r>
    </w:p>
    <w:p w14:paraId="6C64AC23" w14:textId="3CE23562" w:rsidR="008F7E0D" w:rsidRPr="00C30CD3" w:rsidRDefault="00F66BB5" w:rsidP="00C30CD3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sytuacji podejrzenia zachorowania u osoby korzystającej z przedmiotu najmu Najemca zobowiązany jest dokonać pomiaru temperatury ciała, przerwać najem i skierować taką osobę do Izolatorium jednocześnie zawiadamiając o tym Dyrektora </w:t>
      </w:r>
      <w:r w:rsidR="00223197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. </w:t>
      </w:r>
    </w:p>
    <w:p w14:paraId="5377680E" w14:textId="546CF29F" w:rsidR="008F7E0D" w:rsidRDefault="00F66BB5" w:rsidP="00223197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 xml:space="preserve">§ </w:t>
      </w:r>
      <w:r w:rsidR="00223197">
        <w:rPr>
          <w:rFonts w:ascii="Raleway" w:hAnsi="Raleway"/>
          <w:b/>
          <w:bCs/>
          <w:spacing w:val="40"/>
          <w:sz w:val="20"/>
          <w:szCs w:val="20"/>
        </w:rPr>
        <w:t>5</w:t>
      </w:r>
      <w:r>
        <w:rPr>
          <w:rFonts w:ascii="Raleway" w:hAnsi="Raleway"/>
          <w:b/>
          <w:bCs/>
          <w:spacing w:val="40"/>
          <w:sz w:val="20"/>
          <w:szCs w:val="20"/>
        </w:rPr>
        <w:t>.</w:t>
      </w:r>
    </w:p>
    <w:p w14:paraId="26DFBF6C" w14:textId="77777777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Postanowienia końcowe</w:t>
      </w:r>
    </w:p>
    <w:p w14:paraId="70BF6002" w14:textId="26163D3A" w:rsidR="008F7E0D" w:rsidRDefault="00F66BB5">
      <w:pPr>
        <w:pStyle w:val="Stopka"/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Za przestrzeganie Instrukcji odpowiedzialni są</w:t>
      </w:r>
      <w:r w:rsidR="00223197">
        <w:rPr>
          <w:rFonts w:ascii="Raleway" w:eastAsia="Calibri" w:hAnsi="Raleway"/>
          <w:sz w:val="20"/>
          <w:szCs w:val="20"/>
        </w:rPr>
        <w:t xml:space="preserve"> dyrektor GOK oraz pracownicy</w:t>
      </w:r>
      <w:r>
        <w:rPr>
          <w:rFonts w:ascii="Raleway" w:eastAsia="Calibri" w:hAnsi="Raleway"/>
          <w:sz w:val="20"/>
          <w:szCs w:val="20"/>
        </w:rPr>
        <w:t>.</w:t>
      </w:r>
    </w:p>
    <w:p w14:paraId="78D31B64" w14:textId="56E558FE" w:rsidR="008F7E0D" w:rsidRDefault="00F66BB5">
      <w:pPr>
        <w:pStyle w:val="Stopka"/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Spory interpretacyjne w zakresie treści Instrukcji rozstrzyga Dyrektor </w:t>
      </w:r>
      <w:r w:rsidR="00223197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 lub osoba przez niego upoważniona.</w:t>
      </w:r>
    </w:p>
    <w:p w14:paraId="55CED678" w14:textId="1731AB6C" w:rsidR="008F7E0D" w:rsidRDefault="00223197">
      <w:pPr>
        <w:pStyle w:val="Stopka"/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 xml:space="preserve"> zastrzega prawo zmiany Instrukcji w każdym czasie i bez konieczności podawania przyczyn zmiany.</w:t>
      </w:r>
    </w:p>
    <w:p w14:paraId="7B069F45" w14:textId="77777777" w:rsidR="008F7E0D" w:rsidRDefault="00F66BB5">
      <w:pPr>
        <w:pStyle w:val="Stopka"/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Wykonanie Instrukcji będzie prowadzone w ramach instrumentów określonych przez odrębne przepisy prawa,</w:t>
      </w:r>
    </w:p>
    <w:p w14:paraId="48190690" w14:textId="77777777" w:rsidR="008F7E0D" w:rsidRDefault="008F7E0D">
      <w:pPr>
        <w:pStyle w:val="FR1"/>
        <w:spacing w:line="300" w:lineRule="exact"/>
        <w:ind w:left="0"/>
        <w:rPr>
          <w:rFonts w:ascii="Raleway" w:hAnsi="Raleway"/>
          <w:b/>
          <w:bCs/>
          <w:spacing w:val="40"/>
          <w:sz w:val="18"/>
          <w:szCs w:val="18"/>
        </w:rPr>
      </w:pPr>
    </w:p>
    <w:p w14:paraId="031D9CC1" w14:textId="45163561" w:rsidR="008F7E0D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 xml:space="preserve">§ </w:t>
      </w:r>
      <w:r w:rsidR="00223197">
        <w:rPr>
          <w:rFonts w:ascii="Raleway" w:hAnsi="Raleway"/>
          <w:b/>
          <w:bCs/>
          <w:spacing w:val="40"/>
          <w:sz w:val="20"/>
          <w:szCs w:val="20"/>
        </w:rPr>
        <w:t>6</w:t>
      </w:r>
      <w:r>
        <w:rPr>
          <w:rFonts w:ascii="Raleway" w:hAnsi="Raleway"/>
          <w:b/>
          <w:bCs/>
          <w:spacing w:val="40"/>
          <w:sz w:val="20"/>
          <w:szCs w:val="20"/>
        </w:rPr>
        <w:t>.</w:t>
      </w:r>
    </w:p>
    <w:p w14:paraId="221354CF" w14:textId="77777777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Załączniki</w:t>
      </w:r>
    </w:p>
    <w:p w14:paraId="5AA9419F" w14:textId="77777777" w:rsidR="008F7E0D" w:rsidRDefault="00F66BB5">
      <w:pPr>
        <w:spacing w:line="300" w:lineRule="exact"/>
        <w:jc w:val="both"/>
        <w:rPr>
          <w:rFonts w:ascii="Raleway" w:hAnsi="Raleway" w:cstheme="majorHAnsi"/>
          <w:sz w:val="20"/>
          <w:szCs w:val="20"/>
        </w:rPr>
      </w:pPr>
      <w:r>
        <w:rPr>
          <w:rFonts w:ascii="Raleway" w:hAnsi="Raleway" w:cstheme="majorHAnsi"/>
          <w:sz w:val="20"/>
          <w:szCs w:val="20"/>
        </w:rPr>
        <w:t>Integralną część niniejszej Instrukcji stanowią następujące Załączniki:</w:t>
      </w:r>
    </w:p>
    <w:p w14:paraId="2A4758FD" w14:textId="7A10022C" w:rsidR="008F7E0D" w:rsidRDefault="00F66BB5">
      <w:pPr>
        <w:pStyle w:val="Stopka"/>
        <w:numPr>
          <w:ilvl w:val="0"/>
          <w:numId w:val="1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Załącznik nr 1 – Procedura bezpieczeństwa dla Pracowników </w:t>
      </w:r>
      <w:r w:rsidR="003B0D7C">
        <w:rPr>
          <w:rFonts w:ascii="Raleway" w:eastAsia="Calibri" w:hAnsi="Raleway"/>
          <w:sz w:val="20"/>
          <w:szCs w:val="20"/>
        </w:rPr>
        <w:t>GOK</w:t>
      </w:r>
      <w:r w:rsidR="00223197">
        <w:rPr>
          <w:rFonts w:ascii="Raleway" w:eastAsia="Calibri" w:hAnsi="Raleway"/>
          <w:sz w:val="20"/>
          <w:szCs w:val="20"/>
        </w:rPr>
        <w:t xml:space="preserve"> </w:t>
      </w:r>
      <w:r w:rsidR="006467E0">
        <w:rPr>
          <w:rFonts w:ascii="Raleway" w:eastAsia="Calibri" w:hAnsi="Raleway"/>
          <w:sz w:val="20"/>
          <w:szCs w:val="20"/>
        </w:rPr>
        <w:t xml:space="preserve">w Chodowie </w:t>
      </w:r>
      <w:r>
        <w:rPr>
          <w:rFonts w:ascii="Raleway" w:eastAsia="Calibri" w:hAnsi="Raleway"/>
          <w:sz w:val="20"/>
          <w:szCs w:val="20"/>
        </w:rPr>
        <w:t>w związku z epidemią SARS-CoV-2;</w:t>
      </w:r>
    </w:p>
    <w:p w14:paraId="0E2DAECA" w14:textId="6145A7CC" w:rsidR="008F7E0D" w:rsidRDefault="00F66BB5">
      <w:pPr>
        <w:pStyle w:val="Stopka"/>
        <w:numPr>
          <w:ilvl w:val="0"/>
          <w:numId w:val="1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Załącznik nr 2 – Procedura bezpieczeństwa dla Użytkowników </w:t>
      </w:r>
      <w:r w:rsidR="003B0D7C">
        <w:rPr>
          <w:rFonts w:ascii="Raleway" w:eastAsia="Calibri" w:hAnsi="Raleway"/>
          <w:sz w:val="20"/>
          <w:szCs w:val="20"/>
        </w:rPr>
        <w:t>GOK</w:t>
      </w:r>
      <w:r w:rsidR="00223197" w:rsidRPr="00223197">
        <w:rPr>
          <w:rFonts w:ascii="Raleway" w:eastAsia="Calibri" w:hAnsi="Raleway"/>
          <w:sz w:val="20"/>
          <w:szCs w:val="20"/>
        </w:rPr>
        <w:t xml:space="preserve"> </w:t>
      </w:r>
      <w:r w:rsidR="006467E0">
        <w:rPr>
          <w:rFonts w:ascii="Raleway" w:eastAsia="Calibri" w:hAnsi="Raleway"/>
          <w:sz w:val="20"/>
          <w:szCs w:val="20"/>
        </w:rPr>
        <w:t xml:space="preserve">w Chodowie </w:t>
      </w:r>
      <w:r>
        <w:rPr>
          <w:rFonts w:ascii="Raleway" w:eastAsia="Calibri" w:hAnsi="Raleway"/>
          <w:sz w:val="20"/>
          <w:szCs w:val="20"/>
        </w:rPr>
        <w:t>w związku z epidemią SARS-CoV-2</w:t>
      </w:r>
    </w:p>
    <w:p w14:paraId="09973CCD" w14:textId="77777777" w:rsidR="008F7E0D" w:rsidRDefault="00F66BB5">
      <w:pPr>
        <w:pStyle w:val="Stopka"/>
        <w:numPr>
          <w:ilvl w:val="0"/>
          <w:numId w:val="1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Załącznik nr 3 - Wzór oświadczenia o stanu zdrowia.</w:t>
      </w:r>
    </w:p>
    <w:p w14:paraId="32F2EAA7" w14:textId="77777777" w:rsidR="00FA6CEB" w:rsidRDefault="00FA6CEB" w:rsidP="00FA6CEB">
      <w:pPr>
        <w:spacing w:line="300" w:lineRule="exact"/>
        <w:jc w:val="both"/>
        <w:rPr>
          <w:rFonts w:ascii="Raleway" w:hAnsi="Raleway" w:cstheme="majorHAnsi"/>
          <w:sz w:val="20"/>
          <w:szCs w:val="20"/>
        </w:rPr>
      </w:pPr>
    </w:p>
    <w:p w14:paraId="0A04278B" w14:textId="77777777" w:rsidR="008F7E0D" w:rsidRDefault="008F7E0D">
      <w:pPr>
        <w:widowControl w:val="0"/>
        <w:spacing w:line="300" w:lineRule="exact"/>
        <w:ind w:left="-284"/>
        <w:jc w:val="both"/>
        <w:rPr>
          <w:rFonts w:ascii="Raleway" w:hAnsi="Raleway"/>
          <w:sz w:val="18"/>
          <w:szCs w:val="18"/>
        </w:rPr>
      </w:pPr>
    </w:p>
    <w:p w14:paraId="5C6DB345" w14:textId="77777777" w:rsidR="008F7E0D" w:rsidRDefault="00F66BB5">
      <w:pPr>
        <w:jc w:val="both"/>
        <w:rPr>
          <w:rFonts w:ascii="Raleway" w:hAnsi="Raleway"/>
          <w:sz w:val="18"/>
          <w:szCs w:val="18"/>
        </w:rPr>
      </w:pPr>
      <w:r>
        <w:br w:type="page"/>
      </w:r>
    </w:p>
    <w:p w14:paraId="77834B9C" w14:textId="77777777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lastRenderedPageBreak/>
        <w:t>Załącznik  nr  1</w:t>
      </w:r>
    </w:p>
    <w:p w14:paraId="02F88EF2" w14:textId="1631652F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do Instrukcji funkcjonowania i świadczenia usług </w:t>
      </w:r>
      <w:r>
        <w:rPr>
          <w:rFonts w:ascii="Raleway" w:hAnsi="Raleway"/>
          <w:sz w:val="18"/>
          <w:szCs w:val="18"/>
        </w:rPr>
        <w:br/>
      </w:r>
      <w:r w:rsidR="00223197">
        <w:rPr>
          <w:rFonts w:ascii="Raleway" w:hAnsi="Raleway"/>
          <w:sz w:val="18"/>
          <w:szCs w:val="18"/>
        </w:rPr>
        <w:t xml:space="preserve">przez GOK </w:t>
      </w:r>
      <w:r w:rsidR="006467E0">
        <w:rPr>
          <w:rFonts w:ascii="Raleway" w:hAnsi="Raleway"/>
          <w:sz w:val="18"/>
          <w:szCs w:val="18"/>
        </w:rPr>
        <w:t>w Siedlcach z/s w Chodowie</w:t>
      </w:r>
      <w:r>
        <w:rPr>
          <w:rFonts w:ascii="Raleway" w:hAnsi="Raleway"/>
          <w:sz w:val="18"/>
          <w:szCs w:val="18"/>
        </w:rPr>
        <w:br/>
        <w:t>w trakcie epidemii SARS-CoV-2</w:t>
      </w:r>
    </w:p>
    <w:p w14:paraId="1490835A" w14:textId="77777777" w:rsidR="008F7E0D" w:rsidRDefault="008F7E0D">
      <w:pPr>
        <w:jc w:val="right"/>
        <w:rPr>
          <w:rFonts w:ascii="Raleway" w:eastAsia="Calibri" w:hAnsi="Raleway"/>
          <w:sz w:val="18"/>
          <w:szCs w:val="18"/>
          <w:lang w:eastAsia="en-US"/>
        </w:rPr>
      </w:pPr>
      <w:bookmarkStart w:id="3" w:name="_Hlk43447819"/>
      <w:bookmarkEnd w:id="3"/>
    </w:p>
    <w:p w14:paraId="070BD856" w14:textId="77777777" w:rsidR="008F7E0D" w:rsidRDefault="008F7E0D">
      <w:pPr>
        <w:jc w:val="right"/>
        <w:rPr>
          <w:rFonts w:ascii="Raleway" w:eastAsia="Calibri" w:hAnsi="Raleway"/>
          <w:b/>
          <w:bCs/>
          <w:spacing w:val="4"/>
          <w:sz w:val="18"/>
          <w:szCs w:val="18"/>
        </w:rPr>
      </w:pPr>
    </w:p>
    <w:p w14:paraId="6C770E0B" w14:textId="57236450" w:rsidR="008F7E0D" w:rsidRDefault="00F66BB5">
      <w:pPr>
        <w:jc w:val="center"/>
        <w:rPr>
          <w:rFonts w:ascii="Raleway" w:eastAsia="Calibri" w:hAnsi="Raleway"/>
          <w:b/>
          <w:bCs/>
          <w:spacing w:val="4"/>
          <w:sz w:val="22"/>
          <w:szCs w:val="22"/>
        </w:rPr>
      </w:pPr>
      <w:bookmarkStart w:id="4" w:name="_Hlk43448126"/>
      <w:bookmarkEnd w:id="4"/>
      <w:r>
        <w:rPr>
          <w:rFonts w:ascii="Raleway" w:eastAsia="Calibri" w:hAnsi="Raleway"/>
          <w:b/>
          <w:bCs/>
          <w:spacing w:val="4"/>
          <w:sz w:val="22"/>
          <w:szCs w:val="22"/>
        </w:rPr>
        <w:t xml:space="preserve">PROCEDURA BEZPIECZEŃSTWA DLA PRACOWNIKÓW </w:t>
      </w:r>
      <w:r w:rsidR="00223197" w:rsidRP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GOK </w:t>
      </w:r>
      <w:r w:rsid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w Siedlcach z/s w Chodowie </w:t>
      </w:r>
      <w:r>
        <w:rPr>
          <w:rFonts w:ascii="Raleway" w:eastAsia="Calibri" w:hAnsi="Raleway"/>
          <w:b/>
          <w:bCs/>
          <w:spacing w:val="4"/>
          <w:sz w:val="22"/>
          <w:szCs w:val="22"/>
        </w:rPr>
        <w:t>W ZWIĄZKU Z EPIDEMIĄ SARS-COV-2</w:t>
      </w:r>
    </w:p>
    <w:p w14:paraId="2E629BAE" w14:textId="77777777" w:rsidR="008F7E0D" w:rsidRDefault="00F66BB5">
      <w:pPr>
        <w:jc w:val="center"/>
        <w:rPr>
          <w:rFonts w:ascii="Raleway" w:eastAsia="Calibri" w:hAnsi="Raleway"/>
          <w:b/>
          <w:bCs/>
          <w:spacing w:val="4"/>
          <w:sz w:val="22"/>
          <w:szCs w:val="22"/>
        </w:rPr>
      </w:pPr>
      <w:r>
        <w:rPr>
          <w:rFonts w:ascii="Raleway" w:eastAsia="Calibri" w:hAnsi="Raleway"/>
          <w:b/>
          <w:bCs/>
          <w:spacing w:val="4"/>
          <w:sz w:val="22"/>
          <w:szCs w:val="22"/>
        </w:rPr>
        <w:t>-  obowiązujące minima –</w:t>
      </w:r>
    </w:p>
    <w:p w14:paraId="17FB3A68" w14:textId="77777777" w:rsidR="008F7E0D" w:rsidRDefault="008F7E0D">
      <w:pPr>
        <w:spacing w:line="300" w:lineRule="exact"/>
        <w:jc w:val="both"/>
        <w:rPr>
          <w:rFonts w:ascii="Raleway" w:hAnsi="Raleway" w:cstheme="minorHAnsi"/>
          <w:bCs/>
          <w:sz w:val="22"/>
          <w:szCs w:val="22"/>
        </w:rPr>
      </w:pPr>
    </w:p>
    <w:p w14:paraId="4E24D901" w14:textId="77777777" w:rsidR="00D11912" w:rsidRDefault="00D11912" w:rsidP="00FA6CEB">
      <w:pPr>
        <w:spacing w:after="120" w:line="300" w:lineRule="exact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2"/>
          <w:szCs w:val="22"/>
        </w:rPr>
        <w:t xml:space="preserve">I. </w:t>
      </w:r>
      <w:r>
        <w:rPr>
          <w:rFonts w:ascii="Raleway" w:hAnsi="Raleway"/>
          <w:b/>
          <w:bCs/>
          <w:sz w:val="20"/>
          <w:szCs w:val="20"/>
        </w:rPr>
        <w:t>PODSTAWOWE ŚRODKI OCHRONNE:</w:t>
      </w:r>
    </w:p>
    <w:p w14:paraId="76A5E083" w14:textId="7777777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textAlignment w:val="auto"/>
        <w:rPr>
          <w:rFonts w:ascii="Raleway" w:hAnsi="Raleway"/>
          <w:bCs/>
        </w:rPr>
      </w:pPr>
      <w:r>
        <w:rPr>
          <w:rFonts w:ascii="Raleway" w:hAnsi="Raleway"/>
          <w:bCs/>
        </w:rPr>
        <w:t>Często myć ręce</w:t>
      </w:r>
    </w:p>
    <w:p w14:paraId="54A30A09" w14:textId="77777777" w:rsidR="00D11912" w:rsidRDefault="00D11912" w:rsidP="00D11912">
      <w:pPr>
        <w:spacing w:after="120" w:line="300" w:lineRule="exact"/>
        <w:ind w:left="708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Należy pamiętać o częstym myciu rąk wodą z mydłem, a jeśli nie ma takiej możliwości dezynfekować je płynami/żelami na bazie alkoholu (min. 60 %). </w:t>
      </w:r>
    </w:p>
    <w:p w14:paraId="0DC4CC45" w14:textId="7777777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textAlignment w:val="auto"/>
        <w:rPr>
          <w:rFonts w:ascii="Raleway" w:hAnsi="Raleway"/>
          <w:bCs/>
        </w:rPr>
      </w:pPr>
      <w:r>
        <w:rPr>
          <w:rFonts w:ascii="Raleway" w:hAnsi="Raleway"/>
          <w:bCs/>
        </w:rPr>
        <w:t xml:space="preserve">Stosować zasady ochrony podczas kichania i kaszlu </w:t>
      </w:r>
    </w:p>
    <w:p w14:paraId="51DD341A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 xml:space="preserve">Podczas kaszlu i kichania należy zakryć usta i nos zgiętym łokciem lub chusteczką – jak najszybciej wyrzuć chusteczkę do kosza i umyć ręce używając mydła i wody lub zdezynfekować je środkami na bazie alkoholu (min. 60 %). </w:t>
      </w:r>
    </w:p>
    <w:p w14:paraId="2E24BCC3" w14:textId="7777777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>
        <w:rPr>
          <w:rFonts w:ascii="Raleway" w:hAnsi="Raleway"/>
          <w:bCs/>
        </w:rPr>
        <w:t>Zachować bezpieczną odległość</w:t>
      </w:r>
    </w:p>
    <w:p w14:paraId="526A4D38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 xml:space="preserve">Należy zachować co najmniej 2 metry odległości z innymi osobami, w szczególności z osobą która kaszle, kicha i ma gorączkę. </w:t>
      </w:r>
    </w:p>
    <w:p w14:paraId="53214904" w14:textId="7777777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>
        <w:rPr>
          <w:rFonts w:ascii="Raleway" w:hAnsi="Raleway"/>
          <w:bCs/>
        </w:rPr>
        <w:t>Unikać dotykania oczu, nosa i ust</w:t>
      </w:r>
    </w:p>
    <w:p w14:paraId="3EFAF8F8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 xml:space="preserve">Dłonie dotykają wielu powierzchni, które mogą być zanieczyszczone wirusem. Dotknięcie oczu, nosa lub ust zanieczyszczonymi rękami, może spowodować przeniesienie się wirusa z powierzchni na siebie. Zaleca się unikanie dotykania twarzy rękami. </w:t>
      </w:r>
    </w:p>
    <w:p w14:paraId="3D2E05C1" w14:textId="33D9880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</w:rPr>
      </w:pPr>
      <w:r>
        <w:rPr>
          <w:rFonts w:ascii="Raleway" w:hAnsi="Raleway"/>
          <w:bCs/>
        </w:rPr>
        <w:t xml:space="preserve">Będąc chorym, mając gorączkę, kaszel, trudności w oddychaniu nie należy przychodzić do pracy za powiadomieniem </w:t>
      </w:r>
      <w:r w:rsidR="00223197">
        <w:rPr>
          <w:rFonts w:ascii="Raleway" w:hAnsi="Raleway"/>
          <w:bCs/>
        </w:rPr>
        <w:t>Dyrektora GOK</w:t>
      </w:r>
      <w:r>
        <w:rPr>
          <w:rFonts w:ascii="Raleway" w:hAnsi="Raleway"/>
          <w:bCs/>
        </w:rPr>
        <w:t>.</w:t>
      </w:r>
      <w:r>
        <w:rPr>
          <w:rFonts w:ascii="Raleway" w:hAnsi="Raleway"/>
        </w:rPr>
        <w:t xml:space="preserve"> </w:t>
      </w:r>
    </w:p>
    <w:p w14:paraId="299F97C7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>Należy niezwłocznie zasięgnąć pomocy medycznej – udać się na oddział zakaźny albo obserwacyjno-zakaźny, zgodnie z wytycznymi zamieszczonymi w Komunikacie krajowego konsultanta w dziedzinie chorób zakaźnych (mz.gov.pl, gis.gov.pl, gov.pl/koronawirus). Należy przy tym pamiętać, żeby unikać środków komunikacji publicznej, aby nie narażać innych osób. Zaleca się osłonięcie ust i nosa maseczka ochronną, która stanowi pierwszą barierę ochronną dla otoczenia.</w:t>
      </w:r>
    </w:p>
    <w:p w14:paraId="6A8E7EE3" w14:textId="69324306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</w:rPr>
      </w:pPr>
      <w:r>
        <w:rPr>
          <w:rFonts w:ascii="Raleway" w:hAnsi="Raleway"/>
          <w:bCs/>
        </w:rPr>
        <w:t xml:space="preserve">Będąc chorym i mając bardzo złe samopoczucie nie należy od razu podejrzewać u </w:t>
      </w:r>
      <w:r w:rsidR="00886417">
        <w:rPr>
          <w:rFonts w:ascii="Raleway" w:hAnsi="Raleway"/>
          <w:bCs/>
        </w:rPr>
        <w:t>siebie zakażenia koronawirusem SARS-CoV-2</w:t>
      </w:r>
      <w:r>
        <w:rPr>
          <w:rFonts w:ascii="Raleway" w:hAnsi="Raleway"/>
          <w:bCs/>
        </w:rPr>
        <w:t>.</w:t>
      </w:r>
      <w:r>
        <w:rPr>
          <w:rFonts w:ascii="Raleway" w:hAnsi="Raleway"/>
        </w:rPr>
        <w:t xml:space="preserve"> </w:t>
      </w:r>
    </w:p>
    <w:p w14:paraId="77A6C33F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>W dbałości o zdrowie własne i innych nie należy przychodzić do pracy, należy pozostać w domu i zasięgnąć porady lekarza rodzinnego. Objawy ze strony układu oddechowego z towarzyszącą gorączką mogą mieć wiele przyczyn.</w:t>
      </w:r>
    </w:p>
    <w:p w14:paraId="539D4098" w14:textId="77777777" w:rsidR="00D11912" w:rsidRPr="003A08C9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</w:rPr>
      </w:pPr>
      <w:r>
        <w:rPr>
          <w:rFonts w:ascii="Raleway" w:hAnsi="Raleway"/>
          <w:bCs/>
        </w:rPr>
        <w:t>Zaleca się dbać o odporność, wysypiać się, dbać o kondycję fizyczną i racjonalnie się odżywiać.</w:t>
      </w:r>
    </w:p>
    <w:p w14:paraId="52C3F909" w14:textId="3B443BF3" w:rsidR="00D11912" w:rsidRDefault="00D11912" w:rsidP="00FA6CEB">
      <w:pPr>
        <w:spacing w:after="120" w:line="300" w:lineRule="exact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II.  SZCZEGÓŁOWE ZALECENIA DLA PRACOWNIKÓW </w:t>
      </w:r>
    </w:p>
    <w:p w14:paraId="4335A4BD" w14:textId="77777777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Przed przystąpieniem do pracy należy umyć i zdezynfekować ręce postępując według instrukcji dostępnych w budynku. </w:t>
      </w:r>
    </w:p>
    <w:p w14:paraId="7BFDB1A9" w14:textId="4B962AB4" w:rsidR="00D11912" w:rsidRPr="006467E0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 w:rsidRPr="006467E0">
        <w:rPr>
          <w:rFonts w:ascii="Raleway" w:hAnsi="Raleway" w:cs="Calibri"/>
        </w:rPr>
        <w:t>Należy stosować środki ochrony osobistej, w szczególności maseczki</w:t>
      </w:r>
      <w:r w:rsidR="003B0D7C" w:rsidRPr="006467E0">
        <w:rPr>
          <w:rFonts w:ascii="Raleway" w:hAnsi="Raleway" w:cs="Calibri"/>
        </w:rPr>
        <w:t>, zalecane są maseczki klasy FFP-2 (KN-95)</w:t>
      </w:r>
      <w:r w:rsidRPr="006467E0">
        <w:rPr>
          <w:rFonts w:ascii="Raleway" w:hAnsi="Raleway" w:cs="Calibri"/>
        </w:rPr>
        <w:t>.</w:t>
      </w:r>
      <w:r w:rsidRPr="006467E0">
        <w:rPr>
          <w:rFonts w:ascii="Raleway" w:hAnsi="Raleway"/>
        </w:rPr>
        <w:t xml:space="preserve"> </w:t>
      </w:r>
      <w:r w:rsidRPr="006467E0">
        <w:rPr>
          <w:rFonts w:ascii="Raleway" w:hAnsi="Raleway" w:cs="Calibri"/>
        </w:rPr>
        <w:t>Pracodawca zabezpiecza Pracowników w środki ochrony osobistej (maseczki jednorazowe, rękawiczki), które zgodnie z racjonalnymi i uzasadnionymi potrzebami mogą być pobierane przez Pracowników w wyznaczonych miejscach</w:t>
      </w:r>
      <w:r w:rsidR="00223197" w:rsidRPr="006467E0">
        <w:rPr>
          <w:rFonts w:ascii="Raleway" w:hAnsi="Raleway" w:cs="Calibri"/>
        </w:rPr>
        <w:t>.</w:t>
      </w:r>
      <w:r w:rsidRPr="006467E0">
        <w:rPr>
          <w:rFonts w:ascii="Raleway" w:hAnsi="Raleway" w:cs="Calibri"/>
        </w:rPr>
        <w:t xml:space="preserve"> </w:t>
      </w:r>
    </w:p>
    <w:p w14:paraId="4E9599C7" w14:textId="4D52C5EF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lastRenderedPageBreak/>
        <w:t>Należy zachować bezpieczny dystans od współpracowników wynoszący minimum 1</w:t>
      </w:r>
      <w:r w:rsidR="00223197">
        <w:rPr>
          <w:rFonts w:ascii="Raleway" w:hAnsi="Raleway" w:cs="Calibri"/>
        </w:rPr>
        <w:t>,</w:t>
      </w:r>
      <w:r>
        <w:rPr>
          <w:rFonts w:ascii="Raleway" w:hAnsi="Raleway" w:cs="Calibri"/>
        </w:rPr>
        <w:t>5 metra. W przypadku gdy nie jest to możliwe, zaleca się noszenie maseczek ochronnych.</w:t>
      </w:r>
    </w:p>
    <w:p w14:paraId="5C394B05" w14:textId="77777777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Należy ograniczyć jednoczesne przebywanie pracowników w tym samym pomieszczeniu. Zaleca się ograniczenie do niezbędnego minimum spotkań i narad wewnętrznych i zewnętrznych. Spotkania powinny być przeprowadzane przy otwartych oknach, z zachowaniem odległości pomiędzy uczestnikami (minimum 1,5 metra). Za preferowany </w:t>
      </w:r>
      <w:r>
        <w:rPr>
          <w:rFonts w:ascii="Raleway" w:hAnsi="Raleway" w:cs="Calibri"/>
        </w:rPr>
        <w:br/>
        <w:t xml:space="preserve">– na ile jest to możliwe – należy przyjąć kontakt telefoniczny lub mailowy. </w:t>
      </w:r>
    </w:p>
    <w:p w14:paraId="1CFFF5F4" w14:textId="77777777" w:rsidR="00D11912" w:rsidRPr="003A08C9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color w:val="000000" w:themeColor="text1"/>
          <w:spacing w:val="-2"/>
        </w:rPr>
      </w:pPr>
      <w:r w:rsidRPr="003A08C9">
        <w:rPr>
          <w:rFonts w:ascii="Raleway" w:hAnsi="Raleway" w:cs="Calibri"/>
          <w:color w:val="000000" w:themeColor="text1"/>
          <w:spacing w:val="-2"/>
        </w:rPr>
        <w:t>Zaleca się częste wietrzenie pomieszczeń biurowych, minimum przez 10 minut, co godzinę.</w:t>
      </w:r>
    </w:p>
    <w:p w14:paraId="228B6424" w14:textId="0AF2CDAB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W czasie pracy zaleca się regularne i częste mycie i dezynfekcję rąk. Pracodawca zapewnił podstawowe środki bezpieczeństwa, w szczególności środki dezynfekujące (płyny, żele), rozlokowane zgodnie z potrzebami na terenie </w:t>
      </w:r>
      <w:r w:rsidR="00223197">
        <w:rPr>
          <w:rFonts w:ascii="Raleway" w:hAnsi="Raleway" w:cs="Calibri"/>
        </w:rPr>
        <w:t>GOK</w:t>
      </w:r>
      <w:r>
        <w:rPr>
          <w:rFonts w:ascii="Raleway" w:hAnsi="Raleway" w:cs="Calibri"/>
        </w:rPr>
        <w:t>.</w:t>
      </w:r>
    </w:p>
    <w:p w14:paraId="588D6C07" w14:textId="745ACAE8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>Zaleca się ograniczenie korzystania przez pracowników i współpracowników z przestrzeni wspólnych. Należy bezwzględnie przestrzegać wytycznych dotyczących ilości osób, które mogą przebywać w danym pomieszczeniu w tym samym czasie</w:t>
      </w:r>
      <w:r w:rsidR="00223197">
        <w:rPr>
          <w:rFonts w:ascii="Raleway" w:hAnsi="Raleway" w:cs="Calibri"/>
        </w:rPr>
        <w:t>.</w:t>
      </w:r>
    </w:p>
    <w:p w14:paraId="4476362A" w14:textId="77777777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</w:pPr>
      <w:r>
        <w:rPr>
          <w:rFonts w:ascii="Raleway" w:hAnsi="Raleway" w:cs="Calibri"/>
        </w:rPr>
        <w:t>W przypadku pojawienia się niepokojących objawów choroby zakaźnej, po kontakcie z osobą chorą, zakażoną, izolowaną lub poddaną kwarantannie nie należy przychodzić do pracy i postępować zgodnie z instrukcją GIS. W przypadku pogorszenia stanu zdrowia należy kontaktować się telefonicznie z lekarzem POZ.</w:t>
      </w:r>
    </w:p>
    <w:p w14:paraId="0608B923" w14:textId="64C3A9A7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Wyznacza się na terenie </w:t>
      </w:r>
      <w:r w:rsidR="005458E8">
        <w:rPr>
          <w:rFonts w:ascii="Raleway" w:hAnsi="Raleway" w:cs="Calibri"/>
        </w:rPr>
        <w:t>GOK</w:t>
      </w:r>
      <w:r>
        <w:rPr>
          <w:rFonts w:ascii="Raleway" w:hAnsi="Raleway" w:cs="Calibri"/>
        </w:rPr>
        <w:t xml:space="preserve"> miejsca spożywania posiłków z zachowaniem rygoru dotyczącego liczby osób przebywających w danym pomieszczeniu oraz rygoru zachowania odpowiedniej odległości. Zaleca się, aby posiłki spożywane były w różnych porach w jak najmniejszym gronie. Na miejsca spożywania posiłków dla pracowników wyznaczone zostają </w:t>
      </w:r>
      <w:r w:rsidRPr="006467E0">
        <w:rPr>
          <w:rFonts w:ascii="Raleway" w:hAnsi="Raleway" w:cs="Calibri"/>
        </w:rPr>
        <w:t>pomieszczenie socjalne</w:t>
      </w:r>
      <w:r w:rsidR="005458E8" w:rsidRPr="006467E0">
        <w:rPr>
          <w:rFonts w:ascii="Raleway" w:hAnsi="Raleway" w:cs="Calibri"/>
        </w:rPr>
        <w:t>,</w:t>
      </w:r>
      <w:r w:rsidR="005458E8">
        <w:rPr>
          <w:rFonts w:ascii="Raleway" w:hAnsi="Raleway" w:cs="Calibri"/>
        </w:rPr>
        <w:t xml:space="preserve"> z których</w:t>
      </w:r>
      <w:r w:rsidRPr="00262B12">
        <w:rPr>
          <w:rFonts w:ascii="Raleway" w:hAnsi="Raleway" w:cs="Calibri"/>
        </w:rPr>
        <w:t xml:space="preserve"> </w:t>
      </w:r>
      <w:r w:rsidR="005458E8">
        <w:rPr>
          <w:rFonts w:ascii="Raleway" w:hAnsi="Raleway" w:cs="Calibri"/>
        </w:rPr>
        <w:t>mogą korzystać wyłącznie pracownicy.</w:t>
      </w:r>
    </w:p>
    <w:p w14:paraId="17B318F5" w14:textId="184EC66F" w:rsidR="00D11912" w:rsidRPr="00C67C55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W miejscu spożywania posiłków, o którym mowa we ust. 9 zalecane jest </w:t>
      </w:r>
      <w:r w:rsidRPr="00262B12">
        <w:rPr>
          <w:rFonts w:ascii="Raleway" w:hAnsi="Raleway" w:cs="Calibri"/>
        </w:rPr>
        <w:t xml:space="preserve">zapobieganie wspólnemu korzystaniu z naczyń stołowych oraz zapewnienie dezynfekcji przyborów kuchennych po ich </w:t>
      </w:r>
      <w:r>
        <w:rPr>
          <w:rFonts w:ascii="Raleway" w:hAnsi="Raleway" w:cs="Calibri"/>
        </w:rPr>
        <w:t xml:space="preserve">indywidualnym </w:t>
      </w:r>
      <w:r w:rsidRPr="00262B12">
        <w:rPr>
          <w:rFonts w:ascii="Raleway" w:hAnsi="Raleway" w:cs="Calibri"/>
        </w:rPr>
        <w:t>użyciu</w:t>
      </w:r>
      <w:r>
        <w:rPr>
          <w:rFonts w:ascii="Raleway" w:hAnsi="Raleway" w:cs="Calibri"/>
        </w:rPr>
        <w:t xml:space="preserve">. Dodatkowo zalecane jest </w:t>
      </w:r>
      <w:r w:rsidRPr="00262B12">
        <w:rPr>
          <w:rFonts w:ascii="Raleway" w:hAnsi="Raleway" w:cs="Calibri"/>
        </w:rPr>
        <w:t xml:space="preserve">usunięcie </w:t>
      </w:r>
      <w:r>
        <w:rPr>
          <w:rFonts w:ascii="Raleway" w:hAnsi="Raleway" w:cs="Calibri"/>
        </w:rPr>
        <w:t xml:space="preserve">z pomieszczenia </w:t>
      </w:r>
      <w:r w:rsidRPr="00262B12">
        <w:rPr>
          <w:rFonts w:ascii="Raleway" w:hAnsi="Raleway" w:cs="Calibri"/>
        </w:rPr>
        <w:t xml:space="preserve">gazet, czasopism i broszur </w:t>
      </w:r>
      <w:r w:rsidRPr="00C67C55">
        <w:rPr>
          <w:rFonts w:ascii="Raleway" w:hAnsi="Raleway" w:cs="Calibri"/>
        </w:rPr>
        <w:t xml:space="preserve">informacyjnych, co dotyczy również </w:t>
      </w:r>
      <w:r w:rsidR="005458E8" w:rsidRPr="00C67C55">
        <w:rPr>
          <w:rFonts w:ascii="Raleway" w:hAnsi="Raleway" w:cs="Calibri"/>
        </w:rPr>
        <w:t>innych pomieszczeń</w:t>
      </w:r>
      <w:r w:rsidRPr="00C67C55">
        <w:rPr>
          <w:rFonts w:ascii="Raleway" w:hAnsi="Raleway" w:cs="Calibri"/>
        </w:rPr>
        <w:t>.</w:t>
      </w:r>
    </w:p>
    <w:p w14:paraId="5034F0A6" w14:textId="56D158A9" w:rsidR="008F7E0D" w:rsidRPr="00C67C55" w:rsidRDefault="00F66BB5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 w:rsidRPr="00C67C55">
        <w:rPr>
          <w:rFonts w:ascii="Raleway" w:hAnsi="Raleway" w:cs="Calibri"/>
        </w:rPr>
        <w:t xml:space="preserve">Należy zachować bezpieczną odległość od Użytkowników </w:t>
      </w:r>
      <w:r w:rsidR="005458E8" w:rsidRPr="00C67C55">
        <w:rPr>
          <w:rFonts w:ascii="Raleway" w:hAnsi="Raleway" w:cs="Calibri"/>
        </w:rPr>
        <w:t>GOK</w:t>
      </w:r>
      <w:r w:rsidRPr="00C67C55">
        <w:rPr>
          <w:rFonts w:ascii="Raleway" w:hAnsi="Raleway" w:cs="Calibri"/>
        </w:rPr>
        <w:t xml:space="preserve"> </w:t>
      </w:r>
      <w:r w:rsidR="00D11912" w:rsidRPr="00C67C55">
        <w:rPr>
          <w:rFonts w:ascii="Raleway" w:hAnsi="Raleway" w:cs="Calibri"/>
        </w:rPr>
        <w:t>wynoszącą co </w:t>
      </w:r>
      <w:r w:rsidRPr="00C67C55">
        <w:rPr>
          <w:rFonts w:ascii="Raleway" w:hAnsi="Raleway" w:cs="Calibri"/>
        </w:rPr>
        <w:t>najmniej 2 m</w:t>
      </w:r>
      <w:r w:rsidR="00D11912" w:rsidRPr="00C67C55">
        <w:rPr>
          <w:rFonts w:ascii="Raleway" w:hAnsi="Raleway" w:cs="Calibri"/>
        </w:rPr>
        <w:t>etry</w:t>
      </w:r>
      <w:r w:rsidRPr="00C67C55">
        <w:rPr>
          <w:rFonts w:ascii="Raleway" w:hAnsi="Raleway" w:cs="Calibri"/>
        </w:rPr>
        <w:t>.</w:t>
      </w:r>
    </w:p>
    <w:p w14:paraId="1A00FF47" w14:textId="187928EB" w:rsidR="008F7E0D" w:rsidRPr="00C67C55" w:rsidRDefault="00F66BB5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 w:rsidRPr="00C67C55">
        <w:rPr>
          <w:rFonts w:ascii="Raleway" w:hAnsi="Raleway" w:cs="Calibri"/>
        </w:rPr>
        <w:t xml:space="preserve">Obowiązuje zasada czystego biurka – po pracy należy pozostawić porządek tak, aby możliwe było zdezynfekowanie blatu biurka. Pozostałe przedmioty znajdujące się na biurku tj. klawiatura, mysz, telefon itp. pracownicy zobowiązani są dezynfekować we własnym zakresie z wykorzystaniem przeznaczonego do tego preparatu zapewnionego przez Pracodawcę. Środki do dezynfekcji urządzeń biurowych są dostępne w </w:t>
      </w:r>
      <w:r w:rsidR="005D2459" w:rsidRPr="00C67C55">
        <w:rPr>
          <w:rFonts w:ascii="Raleway" w:hAnsi="Raleway" w:cs="Calibri"/>
        </w:rPr>
        <w:t>pomieszczeniu socjalnym.</w:t>
      </w:r>
    </w:p>
    <w:p w14:paraId="334DFAA5" w14:textId="77777777" w:rsidR="008F7E0D" w:rsidRPr="00C67C55" w:rsidRDefault="00F66BB5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 w:rsidRPr="00C67C55">
        <w:rPr>
          <w:rFonts w:ascii="Raleway" w:hAnsi="Raleway" w:cs="Calibri"/>
        </w:rPr>
        <w:t>Pracownicy zobowiązani są zapoznać się i stosować do udostępnionych przez Pracodawcę  instrukcji sanitarnych dotyczących prawidłowego mycia i dezynfekcji rąk oraz właściwego zdejmowania i zakładania masek oraz rękawiczek.</w:t>
      </w:r>
    </w:p>
    <w:p w14:paraId="69AE0F80" w14:textId="710BACA0" w:rsidR="008F7E0D" w:rsidRPr="00C67C55" w:rsidRDefault="00F66BB5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</w:pPr>
      <w:r w:rsidRPr="00C67C55">
        <w:rPr>
          <w:rFonts w:ascii="Raleway" w:hAnsi="Raleway" w:cs="Calibri"/>
        </w:rPr>
        <w:t>Serwis sprzątający dezynfekuje wszystkie pomieszczenia biurowe (powierzchnie dotykowe: klamki, blaty biurek, mebli, uchwyty, poręcze itp.)</w:t>
      </w:r>
      <w:r w:rsidR="005458E8" w:rsidRPr="00C67C55">
        <w:rPr>
          <w:rFonts w:ascii="Raleway" w:hAnsi="Raleway" w:cs="Calibri"/>
        </w:rPr>
        <w:t xml:space="preserve">. </w:t>
      </w:r>
      <w:r w:rsidRPr="00C67C55">
        <w:rPr>
          <w:rFonts w:ascii="Raleway" w:hAnsi="Raleway" w:cs="Calibri"/>
        </w:rPr>
        <w:t xml:space="preserve">Częstotliwość przeprowadzania dezynfekcji </w:t>
      </w:r>
      <w:r w:rsidR="005458E8" w:rsidRPr="00C67C55">
        <w:rPr>
          <w:rFonts w:ascii="Raleway" w:hAnsi="Raleway" w:cs="Calibri"/>
        </w:rPr>
        <w:t xml:space="preserve">jest </w:t>
      </w:r>
      <w:r w:rsidRPr="00C67C55">
        <w:rPr>
          <w:rFonts w:ascii="Raleway" w:hAnsi="Raleway" w:cs="Calibri"/>
        </w:rPr>
        <w:t>zgodn</w:t>
      </w:r>
      <w:r w:rsidR="005458E8" w:rsidRPr="00C67C55">
        <w:rPr>
          <w:rFonts w:ascii="Raleway" w:hAnsi="Raleway" w:cs="Calibri"/>
        </w:rPr>
        <w:t>a</w:t>
      </w:r>
      <w:r w:rsidRPr="00C67C55">
        <w:rPr>
          <w:rFonts w:ascii="Raleway" w:hAnsi="Raleway" w:cs="Calibri"/>
        </w:rPr>
        <w:t xml:space="preserve"> ze zgłoszonymi  potrze</w:t>
      </w:r>
      <w:r w:rsidR="00D11912" w:rsidRPr="00C67C55">
        <w:rPr>
          <w:rFonts w:ascii="Raleway" w:hAnsi="Raleway" w:cs="Calibri"/>
        </w:rPr>
        <w:t xml:space="preserve">bami pracowników w tym zakresie, przy czym wymagane jest </w:t>
      </w:r>
      <w:r w:rsidRPr="00C67C55">
        <w:rPr>
          <w:rFonts w:ascii="Raleway" w:hAnsi="Raleway" w:cs="Calibri"/>
        </w:rPr>
        <w:t xml:space="preserve">zapewnienie codziennego sprzątania „na mokro” z użyciem detergentów </w:t>
      </w:r>
      <w:r w:rsidR="00D11912" w:rsidRPr="00C67C55">
        <w:rPr>
          <w:rFonts w:ascii="Raleway" w:hAnsi="Raleway" w:cs="Calibri"/>
        </w:rPr>
        <w:t>w zakresie podłóg, stołów, krzeseł i</w:t>
      </w:r>
      <w:r w:rsidRPr="00C67C55">
        <w:rPr>
          <w:rFonts w:ascii="Raleway" w:hAnsi="Raleway" w:cs="Calibri"/>
        </w:rPr>
        <w:t xml:space="preserve"> szaf</w:t>
      </w:r>
      <w:r w:rsidR="00D11912" w:rsidRPr="00C67C55">
        <w:rPr>
          <w:rFonts w:ascii="Raleway" w:hAnsi="Raleway" w:cs="Calibri"/>
        </w:rPr>
        <w:t>ek w pomieszczeniach socjalnych.</w:t>
      </w:r>
    </w:p>
    <w:p w14:paraId="2FDA556B" w14:textId="437652E5" w:rsidR="00D11912" w:rsidRDefault="00F66BB5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W </w:t>
      </w:r>
      <w:r w:rsidR="005458E8">
        <w:rPr>
          <w:rFonts w:ascii="Raleway" w:hAnsi="Raleway" w:cs="Calibri"/>
        </w:rPr>
        <w:t>GOK</w:t>
      </w:r>
      <w:r>
        <w:rPr>
          <w:rFonts w:ascii="Raleway" w:hAnsi="Raleway" w:cs="Calibri"/>
        </w:rPr>
        <w:t xml:space="preserve"> zostaje wyznaczone specjalne pomieszczenie zwane „</w:t>
      </w:r>
      <w:r>
        <w:rPr>
          <w:rFonts w:ascii="Raleway" w:hAnsi="Raleway" w:cs="Calibri"/>
          <w:b/>
        </w:rPr>
        <w:t>Izolatorium</w:t>
      </w:r>
      <w:r>
        <w:rPr>
          <w:rFonts w:ascii="Raleway" w:hAnsi="Raleway" w:cs="Calibri"/>
        </w:rPr>
        <w:t xml:space="preserve">” wyposażone w środki ochrony osobistej, płyn do dezynfekcji, niezbędne instrukcje sanitarne oraz informacje kontaktowe do służb sanitarno-medycznych. Na Izolatorium wyznacza się </w:t>
      </w:r>
      <w:r w:rsidR="00C67C55">
        <w:rPr>
          <w:rFonts w:ascii="Raleway" w:hAnsi="Raleway" w:cs="Calibri"/>
        </w:rPr>
        <w:t>jedno z pomieszczeń.</w:t>
      </w:r>
      <w:r>
        <w:rPr>
          <w:rFonts w:ascii="Raleway" w:hAnsi="Raleway" w:cs="Calibri"/>
        </w:rPr>
        <w:t xml:space="preserve"> Do Izolatorium </w:t>
      </w:r>
      <w:r>
        <w:rPr>
          <w:rFonts w:ascii="Raleway" w:hAnsi="Raleway" w:cs="Calibri"/>
        </w:rPr>
        <w:lastRenderedPageBreak/>
        <w:t>odprowadza się osoby wykazujące</w:t>
      </w:r>
      <w:r w:rsidR="005458E8">
        <w:rPr>
          <w:rFonts w:ascii="Raleway" w:hAnsi="Raleway" w:cs="Calibri"/>
        </w:rPr>
        <w:t xml:space="preserve"> </w:t>
      </w:r>
      <w:r>
        <w:rPr>
          <w:rFonts w:ascii="Raleway" w:hAnsi="Raleway" w:cs="Calibri"/>
        </w:rPr>
        <w:t>niepokojące objawy choroby takie jak uporczywy kaszel</w:t>
      </w:r>
      <w:r w:rsidR="00FA6CEB">
        <w:rPr>
          <w:rFonts w:ascii="Raleway" w:hAnsi="Raleway" w:cs="Calibri"/>
        </w:rPr>
        <w:t>, złe samopoczucie, trudności w </w:t>
      </w:r>
      <w:r>
        <w:rPr>
          <w:rFonts w:ascii="Raleway" w:hAnsi="Raleway" w:cs="Calibri"/>
        </w:rPr>
        <w:t xml:space="preserve">oddychaniu, gorączka, bóle mięśni, utrata węchu i smaku. </w:t>
      </w:r>
      <w:r w:rsidR="00D11912" w:rsidRPr="00D11912">
        <w:rPr>
          <w:rFonts w:ascii="Raleway" w:hAnsi="Raleway" w:cs="Calibri"/>
        </w:rPr>
        <w:t>W  izolatorium umieszczone są numery kontaktowe do stacji sanitarno-epidemiologic</w:t>
      </w:r>
      <w:r w:rsidR="00FA6CEB">
        <w:rPr>
          <w:rFonts w:ascii="Raleway" w:hAnsi="Raleway" w:cs="Calibri"/>
        </w:rPr>
        <w:t>znej, którą należy powiadomić o </w:t>
      </w:r>
      <w:r w:rsidR="00D11912" w:rsidRPr="00D11912">
        <w:rPr>
          <w:rFonts w:ascii="Raleway" w:hAnsi="Raleway" w:cs="Calibri"/>
        </w:rPr>
        <w:t xml:space="preserve">sytuacji i dalej stosować się do otrzymanych instrukcji. </w:t>
      </w:r>
    </w:p>
    <w:p w14:paraId="465F60AE" w14:textId="597354BA" w:rsidR="008F7E0D" w:rsidRPr="005458E8" w:rsidRDefault="00F66BB5" w:rsidP="005458E8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 w:rsidRPr="00D11912">
        <w:rPr>
          <w:rFonts w:ascii="Raleway" w:hAnsi="Raleway" w:cs="Calibri"/>
        </w:rPr>
        <w:t>Pracownik odprowadzający osobę do izolatorium zobowiązany jest</w:t>
      </w:r>
      <w:r w:rsidRPr="005458E8">
        <w:rPr>
          <w:rFonts w:ascii="Raleway" w:hAnsi="Raleway" w:cs="Calibri"/>
        </w:rPr>
        <w:t xml:space="preserve"> zachować wszelkie środki bezpieczeństwa, w szczególności: zachować minimum 2 metrową odległość oraz stosować środki ochrony indywidualnej.</w:t>
      </w:r>
    </w:p>
    <w:p w14:paraId="540CDEE2" w14:textId="2C3AB5A5" w:rsidR="008F7E0D" w:rsidRPr="00D11912" w:rsidRDefault="00F66BB5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 w:rsidRPr="00D11912">
        <w:rPr>
          <w:rFonts w:ascii="Raleway" w:hAnsi="Raleway" w:cs="Calibri"/>
        </w:rPr>
        <w:t xml:space="preserve">Korespondencja, przesyłki pocztowe lub dostarczone przez kurierów </w:t>
      </w:r>
      <w:r w:rsidR="00D11912">
        <w:rPr>
          <w:rFonts w:ascii="Raleway" w:hAnsi="Raleway" w:cs="Calibri"/>
        </w:rPr>
        <w:t xml:space="preserve">do </w:t>
      </w:r>
      <w:r w:rsidR="005458E8">
        <w:rPr>
          <w:rFonts w:ascii="Raleway" w:hAnsi="Raleway" w:cs="Calibri"/>
        </w:rPr>
        <w:t xml:space="preserve">GOK </w:t>
      </w:r>
      <w:r w:rsidRPr="00D11912">
        <w:rPr>
          <w:rFonts w:ascii="Raleway" w:hAnsi="Raleway" w:cs="Calibri"/>
        </w:rPr>
        <w:t xml:space="preserve">powinny być w </w:t>
      </w:r>
      <w:r w:rsidR="00D11912">
        <w:rPr>
          <w:rFonts w:ascii="Raleway" w:hAnsi="Raleway" w:cs="Calibri"/>
        </w:rPr>
        <w:t>miarę możliwości pozostawione do 3 godzin</w:t>
      </w:r>
      <w:r w:rsidRPr="00D11912">
        <w:rPr>
          <w:rFonts w:ascii="Raleway" w:hAnsi="Raleway" w:cs="Calibri"/>
        </w:rPr>
        <w:t xml:space="preserve"> w pojemnikach przeznaczonych wyłącznie do tego celu, umieszczonych w wydzielonym </w:t>
      </w:r>
      <w:r w:rsidR="00D11912">
        <w:rPr>
          <w:rFonts w:ascii="Raleway" w:hAnsi="Raleway" w:cs="Calibri"/>
        </w:rPr>
        <w:t>miejscach</w:t>
      </w:r>
      <w:r w:rsidRPr="00D11912">
        <w:rPr>
          <w:rFonts w:ascii="Raleway" w:hAnsi="Raleway" w:cs="Calibri"/>
        </w:rPr>
        <w:t>. Przes</w:t>
      </w:r>
      <w:r w:rsidR="00D11912">
        <w:rPr>
          <w:rFonts w:ascii="Raleway" w:hAnsi="Raleway" w:cs="Calibri"/>
        </w:rPr>
        <w:t>yłki przed włączeniem do dalsze</w:t>
      </w:r>
      <w:r w:rsidRPr="00D11912">
        <w:rPr>
          <w:rFonts w:ascii="Raleway" w:hAnsi="Raleway" w:cs="Calibri"/>
        </w:rPr>
        <w:t xml:space="preserve">go obiegu powinny być </w:t>
      </w:r>
      <w:r w:rsidR="00D11912">
        <w:rPr>
          <w:rFonts w:ascii="Raleway" w:hAnsi="Raleway" w:cs="Calibri"/>
        </w:rPr>
        <w:t xml:space="preserve">dodatkowo </w:t>
      </w:r>
      <w:r w:rsidRPr="00D11912">
        <w:rPr>
          <w:rFonts w:ascii="Raleway" w:hAnsi="Raleway" w:cs="Calibri"/>
        </w:rPr>
        <w:t>zdezynfekowane.</w:t>
      </w:r>
    </w:p>
    <w:p w14:paraId="2948F51D" w14:textId="265F8538" w:rsidR="008F7E0D" w:rsidRDefault="00F66BB5">
      <w:pPr>
        <w:spacing w:after="120" w:line="300" w:lineRule="exact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>III. KONTAKT Z UŻYTKOWNIKAMI</w:t>
      </w:r>
    </w:p>
    <w:p w14:paraId="6EF02B21" w14:textId="50B40FDF" w:rsidR="008F7E0D" w:rsidRPr="008E7816" w:rsidRDefault="00F66BB5" w:rsidP="00FA6CEB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Pracownik zobowiązany jest zachować bezpieczną odległość w kontakcie z użytkownikiem </w:t>
      </w:r>
      <w:r w:rsidR="005458E8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, za którą uważa się minimum 2 metry. </w:t>
      </w:r>
    </w:p>
    <w:p w14:paraId="0EB389C7" w14:textId="60C03EEF" w:rsidR="008F7E0D" w:rsidRPr="008E7816" w:rsidRDefault="00F66BB5" w:rsidP="00FA6CEB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>Pracownik podczas kontaktu z użytkownikiem zobowiązany jest stosować środki ochrony osobistej w postaci maseczek</w:t>
      </w:r>
      <w:r w:rsidR="003B0D7C">
        <w:rPr>
          <w:rFonts w:ascii="Raleway" w:hAnsi="Raleway"/>
          <w:bCs/>
        </w:rPr>
        <w:t xml:space="preserve"> i dezynfekcji dłoni</w:t>
      </w:r>
      <w:r w:rsidRPr="008E7816">
        <w:rPr>
          <w:rFonts w:ascii="Raleway" w:hAnsi="Raleway"/>
          <w:bCs/>
        </w:rPr>
        <w:t>.</w:t>
      </w:r>
    </w:p>
    <w:p w14:paraId="78265C66" w14:textId="55FA1E34" w:rsidR="008E7816" w:rsidRPr="008E7816" w:rsidRDefault="00886417" w:rsidP="00FA6CEB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>Jeśli U</w:t>
      </w:r>
      <w:r w:rsidR="00D11912" w:rsidRPr="008E7816">
        <w:rPr>
          <w:rFonts w:ascii="Raleway" w:hAnsi="Raleway"/>
          <w:bCs/>
        </w:rPr>
        <w:t xml:space="preserve">żytkownik </w:t>
      </w:r>
      <w:r w:rsidRPr="008E7816">
        <w:rPr>
          <w:rFonts w:ascii="Raleway" w:hAnsi="Raleway"/>
          <w:bCs/>
        </w:rPr>
        <w:t xml:space="preserve">wykazuje objawy </w:t>
      </w:r>
      <w:r w:rsidR="008E7816" w:rsidRPr="008E7816">
        <w:rPr>
          <w:rFonts w:ascii="Raleway" w:hAnsi="Raleway"/>
          <w:bCs/>
        </w:rPr>
        <w:t xml:space="preserve">zakażenia </w:t>
      </w:r>
      <w:r w:rsidRPr="008E7816">
        <w:rPr>
          <w:rFonts w:ascii="Raleway" w:hAnsi="Raleway"/>
          <w:bCs/>
        </w:rPr>
        <w:t>koronawirusem SARS-CoV-2</w:t>
      </w:r>
      <w:r w:rsidR="008E7816">
        <w:rPr>
          <w:rFonts w:ascii="Raleway" w:hAnsi="Raleway"/>
          <w:bCs/>
        </w:rPr>
        <w:t xml:space="preserve"> należy postępować według ustaleń określonych w Części II </w:t>
      </w:r>
      <w:r w:rsidR="008E7816" w:rsidRPr="008E7816">
        <w:rPr>
          <w:rFonts w:ascii="Raleway" w:hAnsi="Raleway"/>
          <w:bCs/>
        </w:rPr>
        <w:t>Załącznika nr 2 do niniejszej Instrukcji</w:t>
      </w:r>
      <w:r w:rsidR="00FA6CEB">
        <w:rPr>
          <w:rFonts w:ascii="Raleway" w:hAnsi="Raleway"/>
          <w:bCs/>
        </w:rPr>
        <w:t>, oraz uzupełniająco zgodnie z poniższymi zaleceniami.</w:t>
      </w:r>
    </w:p>
    <w:p w14:paraId="49489127" w14:textId="5FE8B82F" w:rsidR="006D0ED7" w:rsidRPr="00EF0859" w:rsidRDefault="006D0ED7" w:rsidP="006D0ED7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EF0859">
        <w:rPr>
          <w:rFonts w:ascii="Raleway" w:hAnsi="Raleway"/>
          <w:bCs/>
        </w:rPr>
        <w:t>W przypadku, gdy U</w:t>
      </w:r>
      <w:r w:rsidR="00D11912" w:rsidRPr="00EF0859">
        <w:rPr>
          <w:rFonts w:ascii="Raleway" w:hAnsi="Raleway"/>
          <w:bCs/>
        </w:rPr>
        <w:t xml:space="preserve">żytkownik, który wykazuje objawy </w:t>
      </w:r>
      <w:r w:rsidRPr="00EF0859">
        <w:rPr>
          <w:rFonts w:ascii="Raleway" w:hAnsi="Raleway"/>
          <w:bCs/>
        </w:rPr>
        <w:t xml:space="preserve">zakażenia koronawirusem SARS-CoV-2 </w:t>
      </w:r>
      <w:r w:rsidR="00D11912" w:rsidRPr="00EF0859">
        <w:rPr>
          <w:rFonts w:ascii="Raleway" w:hAnsi="Raleway"/>
          <w:bCs/>
        </w:rPr>
        <w:t xml:space="preserve">odmówi przejścia do </w:t>
      </w:r>
      <w:r w:rsidRPr="00EF0859">
        <w:rPr>
          <w:rFonts w:ascii="Raleway" w:hAnsi="Raleway"/>
          <w:bCs/>
        </w:rPr>
        <w:t>I</w:t>
      </w:r>
      <w:r w:rsidR="00D11912" w:rsidRPr="00EF0859">
        <w:rPr>
          <w:rFonts w:ascii="Raleway" w:hAnsi="Raleway"/>
          <w:bCs/>
        </w:rPr>
        <w:t>zolatorium</w:t>
      </w:r>
      <w:r w:rsidRPr="00EF0859">
        <w:rPr>
          <w:rFonts w:ascii="Raleway" w:hAnsi="Raleway"/>
          <w:bCs/>
        </w:rPr>
        <w:t xml:space="preserve">, należy wstrzymać jego obsługę i poprzestać </w:t>
      </w:r>
      <w:r w:rsidRPr="00EF0859">
        <w:rPr>
          <w:rFonts w:ascii="Raleway" w:hAnsi="Raleway"/>
          <w:bCs/>
        </w:rPr>
        <w:br/>
        <w:t>na zawiadomieniu</w:t>
      </w:r>
      <w:r w:rsidR="00AE3A09" w:rsidRPr="00EF0859">
        <w:rPr>
          <w:rFonts w:ascii="Raleway" w:hAnsi="Raleway"/>
          <w:bCs/>
        </w:rPr>
        <w:t xml:space="preserve"> najbliższej </w:t>
      </w:r>
      <w:r w:rsidR="00D11912" w:rsidRPr="00EF0859">
        <w:rPr>
          <w:rFonts w:ascii="Raleway" w:hAnsi="Raleway"/>
          <w:bCs/>
        </w:rPr>
        <w:t xml:space="preserve"> stacji sanitarno-epidemiologicznej, </w:t>
      </w:r>
      <w:r w:rsidRPr="00EF0859">
        <w:rPr>
          <w:rFonts w:ascii="Raleway" w:hAnsi="Raleway"/>
          <w:bCs/>
        </w:rPr>
        <w:t>której pracownik zobowiązany jest przekazać wszystkie inf</w:t>
      </w:r>
      <w:r w:rsidR="00AE3A09" w:rsidRPr="00EF0859">
        <w:rPr>
          <w:rFonts w:ascii="Raleway" w:hAnsi="Raleway"/>
          <w:bCs/>
        </w:rPr>
        <w:t>ormacje o zdarzeniu, włącznie z </w:t>
      </w:r>
      <w:r w:rsidRPr="00EF0859">
        <w:rPr>
          <w:rFonts w:ascii="Raleway" w:hAnsi="Raleway"/>
          <w:bCs/>
        </w:rPr>
        <w:t xml:space="preserve">udostępnieniem danych osobowych Użytkownika. </w:t>
      </w:r>
      <w:r w:rsidR="00D11912" w:rsidRPr="00EF0859">
        <w:rPr>
          <w:rFonts w:ascii="Raleway" w:hAnsi="Raleway"/>
          <w:bCs/>
        </w:rPr>
        <w:t xml:space="preserve">W tym przypadku należy poinstruować Użytkownika dodatkowo, aby po wyjściu z </w:t>
      </w:r>
      <w:r w:rsidR="005458E8">
        <w:rPr>
          <w:rFonts w:ascii="Raleway" w:hAnsi="Raleway"/>
          <w:bCs/>
        </w:rPr>
        <w:t>GOK</w:t>
      </w:r>
      <w:r w:rsidR="00D11912" w:rsidRPr="00EF0859">
        <w:rPr>
          <w:rFonts w:ascii="Raleway" w:hAnsi="Raleway"/>
          <w:bCs/>
        </w:rPr>
        <w:t xml:space="preserve"> unikał środków transportu publicznego oraz stosował środki ochrony osobistej.  </w:t>
      </w:r>
      <w:r w:rsidRPr="00EF0859">
        <w:rPr>
          <w:rFonts w:ascii="Raleway" w:hAnsi="Raleway"/>
          <w:bCs/>
        </w:rPr>
        <w:t xml:space="preserve">Ze zdarzenia pracownik </w:t>
      </w:r>
      <w:r w:rsidR="005458E8">
        <w:rPr>
          <w:rFonts w:ascii="Raleway" w:hAnsi="Raleway"/>
          <w:bCs/>
        </w:rPr>
        <w:t>GOK</w:t>
      </w:r>
      <w:r w:rsidRPr="00EF0859">
        <w:rPr>
          <w:rFonts w:ascii="Raleway" w:hAnsi="Raleway"/>
          <w:bCs/>
        </w:rPr>
        <w:t xml:space="preserve"> </w:t>
      </w:r>
      <w:r w:rsidR="00AE3A09" w:rsidRPr="00EF0859">
        <w:rPr>
          <w:rFonts w:ascii="Raleway" w:hAnsi="Raleway"/>
          <w:bCs/>
        </w:rPr>
        <w:t>zobowiązany jest </w:t>
      </w:r>
      <w:r w:rsidRPr="00EF0859">
        <w:rPr>
          <w:rFonts w:ascii="Raleway" w:hAnsi="Raleway"/>
          <w:bCs/>
        </w:rPr>
        <w:t>sporządzić niezwłocznie notatkę służbową, a następnie przekazać ją Dyrektorowi, celem ustalenia dalszych działań, w tym działań dotyczących samego pracownika</w:t>
      </w:r>
      <w:r w:rsidR="00AE3A09" w:rsidRPr="00EF0859">
        <w:rPr>
          <w:rFonts w:ascii="Raleway" w:hAnsi="Raleway"/>
          <w:bCs/>
        </w:rPr>
        <w:t>, jego otoczenia, osób z którymi się komunikował i innych spraw epidemiologicznie istotnych</w:t>
      </w:r>
      <w:r w:rsidRPr="00EF0859">
        <w:rPr>
          <w:rFonts w:ascii="Raleway" w:hAnsi="Raleway"/>
          <w:bCs/>
        </w:rPr>
        <w:t>.</w:t>
      </w:r>
    </w:p>
    <w:p w14:paraId="67AEFFD5" w14:textId="0E25942F" w:rsidR="00EF0859" w:rsidRPr="00EF0859" w:rsidRDefault="00AE3A09" w:rsidP="00EF0859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  <w:spacing w:val="-4"/>
        </w:rPr>
      </w:pPr>
      <w:r w:rsidRPr="00EF0859">
        <w:rPr>
          <w:rFonts w:ascii="Raleway" w:hAnsi="Raleway"/>
          <w:bCs/>
          <w:spacing w:val="-4"/>
        </w:rPr>
        <w:t xml:space="preserve">W przypadku stwierdzenia u Użytkownika objawów zakażenia koronawirusem SARS-CoV-2 </w:t>
      </w:r>
      <w:r w:rsidR="00EF0859" w:rsidRPr="00EF0859">
        <w:rPr>
          <w:rFonts w:ascii="Raleway" w:hAnsi="Raleway"/>
          <w:bCs/>
          <w:spacing w:val="-4"/>
        </w:rPr>
        <w:t xml:space="preserve">zalecanie jest </w:t>
      </w:r>
      <w:r w:rsidR="00EF0859">
        <w:rPr>
          <w:rFonts w:ascii="Raleway" w:hAnsi="Raleway"/>
          <w:bCs/>
          <w:spacing w:val="-4"/>
        </w:rPr>
        <w:t xml:space="preserve">w porozumieniu z </w:t>
      </w:r>
      <w:r w:rsidR="00EF0859">
        <w:rPr>
          <w:rFonts w:ascii="Raleway" w:hAnsi="Raleway"/>
          <w:bCs/>
        </w:rPr>
        <w:t>Dyrektorem</w:t>
      </w:r>
      <w:r w:rsidR="00EF0859" w:rsidRPr="00EF0859">
        <w:rPr>
          <w:rFonts w:ascii="Raleway" w:hAnsi="Raleway"/>
          <w:bCs/>
        </w:rPr>
        <w:t xml:space="preserve"> </w:t>
      </w:r>
      <w:r w:rsidR="00EF0859" w:rsidRPr="00EF0859">
        <w:rPr>
          <w:rFonts w:ascii="Raleway" w:hAnsi="Raleway"/>
          <w:bCs/>
          <w:spacing w:val="-4"/>
        </w:rPr>
        <w:t xml:space="preserve">zakończenie </w:t>
      </w:r>
      <w:r w:rsidR="00EF0859" w:rsidRPr="00EF0859">
        <w:rPr>
          <w:rFonts w:ascii="Raleway" w:eastAsia="Calibri" w:hAnsi="Raleway"/>
        </w:rPr>
        <w:t>warsztatów/zajęć l</w:t>
      </w:r>
      <w:r w:rsidR="00EF0859">
        <w:rPr>
          <w:rFonts w:ascii="Raleway" w:eastAsia="Calibri" w:hAnsi="Raleway"/>
        </w:rPr>
        <w:t>ub </w:t>
      </w:r>
      <w:r w:rsidR="00EF0859" w:rsidRPr="00EF0859">
        <w:rPr>
          <w:rFonts w:ascii="Raleway" w:eastAsia="Calibri" w:hAnsi="Raleway"/>
        </w:rPr>
        <w:t xml:space="preserve">innych </w:t>
      </w:r>
      <w:r w:rsidR="00EF0859" w:rsidRPr="00EF0859">
        <w:rPr>
          <w:rFonts w:ascii="Raleway" w:hAnsi="Raleway" w:cstheme="minorHAnsi"/>
          <w:spacing w:val="-4"/>
        </w:rPr>
        <w:t xml:space="preserve">wydarzeń organizowanych na terenie </w:t>
      </w:r>
      <w:r w:rsidR="006A352D">
        <w:rPr>
          <w:rFonts w:ascii="Raleway" w:hAnsi="Raleway" w:cstheme="minorHAnsi"/>
          <w:spacing w:val="-4"/>
        </w:rPr>
        <w:t>GOK</w:t>
      </w:r>
      <w:r w:rsidR="00EF0859" w:rsidRPr="00EF0859">
        <w:rPr>
          <w:rFonts w:ascii="Raleway" w:hAnsi="Raleway" w:cstheme="minorHAnsi"/>
          <w:spacing w:val="-4"/>
        </w:rPr>
        <w:t>, oraz poinstruowanie pozostałych Użytkowników o konieczności monitorowania własnego stan</w:t>
      </w:r>
      <w:r w:rsidR="00EF0859">
        <w:rPr>
          <w:rFonts w:ascii="Raleway" w:hAnsi="Raleway" w:cstheme="minorHAnsi"/>
          <w:spacing w:val="-4"/>
        </w:rPr>
        <w:t>u zdrowia, a w razie potrzeby o </w:t>
      </w:r>
      <w:r w:rsidR="00EF0859" w:rsidRPr="00EF0859">
        <w:rPr>
          <w:rFonts w:ascii="Raleway" w:hAnsi="Raleway" w:cstheme="minorHAnsi"/>
          <w:spacing w:val="-4"/>
        </w:rPr>
        <w:t xml:space="preserve">kontakt z </w:t>
      </w:r>
      <w:r w:rsidR="00EF0859" w:rsidRPr="00EF0859">
        <w:rPr>
          <w:rFonts w:ascii="Raleway" w:hAnsi="Raleway"/>
          <w:bCs/>
        </w:rPr>
        <w:t>najbliższą  stacją sanitarno-epidemiologiczną.</w:t>
      </w:r>
    </w:p>
    <w:p w14:paraId="5D1EFA22" w14:textId="172020C4" w:rsidR="00D11912" w:rsidRPr="00FA6CEB" w:rsidRDefault="00D11912" w:rsidP="00FA6CEB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FA6CEB">
        <w:rPr>
          <w:rFonts w:ascii="Raleway" w:hAnsi="Raleway"/>
          <w:bCs/>
        </w:rPr>
        <w:t>Pracownicy zobowiązani są zwracać uwagę na osob</w:t>
      </w:r>
      <w:r w:rsidR="00EF0859">
        <w:rPr>
          <w:rFonts w:ascii="Raleway" w:hAnsi="Raleway"/>
          <w:bCs/>
        </w:rPr>
        <w:t>y wchodzące oraz przebywające w </w:t>
      </w:r>
      <w:r w:rsidRPr="00FA6CEB">
        <w:rPr>
          <w:rFonts w:ascii="Raleway" w:hAnsi="Raleway"/>
          <w:bCs/>
        </w:rPr>
        <w:t xml:space="preserve">budynku </w:t>
      </w:r>
      <w:r w:rsidR="00547201">
        <w:rPr>
          <w:rFonts w:ascii="Raleway" w:hAnsi="Raleway"/>
          <w:bCs/>
        </w:rPr>
        <w:t>GOK</w:t>
      </w:r>
      <w:r w:rsidR="00AE3A09">
        <w:rPr>
          <w:rFonts w:ascii="Raleway" w:hAnsi="Raleway"/>
          <w:bCs/>
        </w:rPr>
        <w:t xml:space="preserve"> </w:t>
      </w:r>
      <w:r w:rsidRPr="00FA6CEB">
        <w:rPr>
          <w:rFonts w:ascii="Raleway" w:hAnsi="Raleway"/>
          <w:bCs/>
        </w:rPr>
        <w:t xml:space="preserve">oraz </w:t>
      </w:r>
      <w:r w:rsidR="00AE3A09">
        <w:rPr>
          <w:rFonts w:ascii="Raleway" w:hAnsi="Raleway"/>
          <w:bCs/>
        </w:rPr>
        <w:t xml:space="preserve">zwracać uwagę </w:t>
      </w:r>
      <w:r w:rsidRPr="00FA6CEB">
        <w:rPr>
          <w:rFonts w:ascii="Raleway" w:hAnsi="Raleway"/>
          <w:bCs/>
        </w:rPr>
        <w:t xml:space="preserve">na ich stan zdrowia. </w:t>
      </w:r>
    </w:p>
    <w:p w14:paraId="26C5452C" w14:textId="4695CF00" w:rsidR="008F7E0D" w:rsidRDefault="008F7E0D">
      <w:pPr>
        <w:rPr>
          <w:rFonts w:ascii="Calibri" w:hAnsi="Calibri" w:cs="Calibri"/>
          <w:b/>
          <w:bCs/>
        </w:rPr>
      </w:pPr>
    </w:p>
    <w:p w14:paraId="7C331DFF" w14:textId="5012A829" w:rsidR="00547201" w:rsidRDefault="00547201">
      <w:pPr>
        <w:rPr>
          <w:rFonts w:ascii="Calibri" w:hAnsi="Calibri" w:cs="Calibri"/>
          <w:b/>
          <w:bCs/>
        </w:rPr>
      </w:pPr>
    </w:p>
    <w:p w14:paraId="76CA15B7" w14:textId="41B0121B" w:rsidR="00547201" w:rsidRDefault="00547201">
      <w:pPr>
        <w:rPr>
          <w:rFonts w:ascii="Calibri" w:hAnsi="Calibri" w:cs="Calibri"/>
          <w:b/>
          <w:bCs/>
        </w:rPr>
      </w:pPr>
    </w:p>
    <w:p w14:paraId="1AB35CC5" w14:textId="77777777" w:rsidR="00547201" w:rsidRDefault="00547201">
      <w:pPr>
        <w:rPr>
          <w:rFonts w:ascii="Calibri" w:hAnsi="Calibri" w:cs="Calibri"/>
          <w:b/>
          <w:bCs/>
        </w:rPr>
      </w:pPr>
    </w:p>
    <w:p w14:paraId="78FB7BA1" w14:textId="77777777" w:rsidR="008F7E0D" w:rsidRPr="006467E0" w:rsidRDefault="00F66BB5">
      <w:pPr>
        <w:spacing w:line="300" w:lineRule="exact"/>
        <w:rPr>
          <w:rFonts w:ascii="Raleway" w:hAnsi="Raleway"/>
          <w:b/>
          <w:bCs/>
          <w:sz w:val="22"/>
          <w:szCs w:val="22"/>
        </w:rPr>
      </w:pPr>
      <w:r w:rsidRPr="006467E0">
        <w:rPr>
          <w:rFonts w:ascii="Raleway" w:hAnsi="Raleway"/>
          <w:b/>
          <w:bCs/>
          <w:sz w:val="22"/>
          <w:szCs w:val="22"/>
        </w:rPr>
        <w:t>Kontakt do najbliższej stacji sanitarno-epidemiologicznej:</w:t>
      </w:r>
    </w:p>
    <w:p w14:paraId="24D17E1F" w14:textId="6E353428" w:rsidR="006467E0" w:rsidRPr="006467E0" w:rsidRDefault="003162A3">
      <w:pPr>
        <w:spacing w:line="300" w:lineRule="exact"/>
        <w:rPr>
          <w:rFonts w:ascii="Raleway" w:hAnsi="Raleway"/>
          <w:b/>
          <w:bCs/>
          <w:color w:val="auto"/>
          <w:sz w:val="22"/>
          <w:szCs w:val="22"/>
        </w:rPr>
      </w:pPr>
      <w:hyperlink r:id="rId7" w:history="1">
        <w:r w:rsidR="006467E0" w:rsidRPr="006467E0">
          <w:rPr>
            <w:rFonts w:ascii="Arial" w:hAnsi="Arial" w:cs="Arial"/>
            <w:color w:val="auto"/>
            <w:sz w:val="21"/>
            <w:szCs w:val="21"/>
            <w:shd w:val="clear" w:color="auto" w:fill="FFFFFF"/>
          </w:rPr>
          <w:t>25 644 20 40</w:t>
        </w:r>
      </w:hyperlink>
    </w:p>
    <w:p w14:paraId="1B0787CE" w14:textId="77777777" w:rsidR="006467E0" w:rsidRDefault="006467E0">
      <w:pPr>
        <w:spacing w:line="300" w:lineRule="exact"/>
        <w:rPr>
          <w:rFonts w:ascii="Raleway" w:hAnsi="Raleway"/>
          <w:b/>
          <w:bCs/>
          <w:sz w:val="22"/>
          <w:szCs w:val="22"/>
        </w:rPr>
      </w:pPr>
    </w:p>
    <w:p w14:paraId="035CB2FD" w14:textId="13E032BF" w:rsidR="008F7E0D" w:rsidRDefault="00F66BB5">
      <w:pPr>
        <w:spacing w:line="300" w:lineRule="exact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 xml:space="preserve">całodobowa Infolinia NFZ - KORONAWIRUS: 800-190-590 </w:t>
      </w:r>
    </w:p>
    <w:p w14:paraId="164B46B7" w14:textId="77777777" w:rsidR="008F7E0D" w:rsidRDefault="00F66BB5">
      <w:pPr>
        <w:spacing w:after="160" w:line="259" w:lineRule="auto"/>
        <w:rPr>
          <w:rFonts w:ascii="Calibri" w:hAnsi="Calibri" w:cs="Calibri"/>
          <w:b/>
          <w:bCs/>
        </w:rPr>
      </w:pPr>
      <w:r>
        <w:br w:type="page"/>
      </w:r>
    </w:p>
    <w:p w14:paraId="60E493CD" w14:textId="77777777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lastRenderedPageBreak/>
        <w:t>Załącznik  nr  2</w:t>
      </w:r>
    </w:p>
    <w:p w14:paraId="3C06F797" w14:textId="2FCC3D23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do Instrukcji funkcjonowania i świadczenia usług </w:t>
      </w:r>
      <w:r>
        <w:rPr>
          <w:rFonts w:ascii="Raleway" w:hAnsi="Raleway"/>
          <w:sz w:val="18"/>
          <w:szCs w:val="18"/>
        </w:rPr>
        <w:br/>
        <w:t xml:space="preserve">przez </w:t>
      </w:r>
      <w:r w:rsidR="00547201" w:rsidRPr="006467E0">
        <w:rPr>
          <w:rFonts w:ascii="Raleway" w:hAnsi="Raleway"/>
          <w:sz w:val="18"/>
          <w:szCs w:val="18"/>
        </w:rPr>
        <w:t xml:space="preserve">GOK w </w:t>
      </w:r>
      <w:r w:rsidR="006467E0" w:rsidRPr="006467E0">
        <w:rPr>
          <w:rFonts w:ascii="Raleway" w:hAnsi="Raleway"/>
          <w:sz w:val="18"/>
          <w:szCs w:val="18"/>
        </w:rPr>
        <w:t>Siedlcach</w:t>
      </w:r>
      <w:r w:rsidR="006467E0">
        <w:rPr>
          <w:rFonts w:ascii="Raleway" w:hAnsi="Raleway"/>
          <w:sz w:val="18"/>
          <w:szCs w:val="18"/>
        </w:rPr>
        <w:t xml:space="preserve"> z/s w Chodowie</w:t>
      </w:r>
      <w:r>
        <w:rPr>
          <w:rFonts w:ascii="Raleway" w:hAnsi="Raleway"/>
          <w:sz w:val="18"/>
          <w:szCs w:val="18"/>
        </w:rPr>
        <w:t xml:space="preserve"> </w:t>
      </w:r>
      <w:r>
        <w:rPr>
          <w:rFonts w:ascii="Raleway" w:hAnsi="Raleway"/>
          <w:sz w:val="18"/>
          <w:szCs w:val="18"/>
        </w:rPr>
        <w:br/>
        <w:t>w trakcie epidemii SARS-CoV-2</w:t>
      </w:r>
    </w:p>
    <w:p w14:paraId="725526B5" w14:textId="77777777" w:rsidR="008F7E0D" w:rsidRDefault="008F7E0D">
      <w:pPr>
        <w:rPr>
          <w:rFonts w:ascii="Raleway" w:hAnsi="Raleway"/>
          <w:sz w:val="18"/>
          <w:szCs w:val="18"/>
        </w:rPr>
      </w:pPr>
    </w:p>
    <w:p w14:paraId="47BAD933" w14:textId="77777777" w:rsidR="008F7E0D" w:rsidRDefault="008F7E0D">
      <w:pPr>
        <w:rPr>
          <w:rFonts w:ascii="Raleway" w:hAnsi="Raleway"/>
          <w:sz w:val="18"/>
          <w:szCs w:val="18"/>
        </w:rPr>
      </w:pPr>
    </w:p>
    <w:p w14:paraId="662B65A6" w14:textId="77777777" w:rsidR="008F7E0D" w:rsidRDefault="008F7E0D">
      <w:pPr>
        <w:jc w:val="right"/>
        <w:rPr>
          <w:rFonts w:ascii="Raleway" w:hAnsi="Raleway"/>
          <w:sz w:val="18"/>
          <w:szCs w:val="18"/>
        </w:rPr>
      </w:pPr>
    </w:p>
    <w:p w14:paraId="29E76F44" w14:textId="6689CEED" w:rsidR="008F7E0D" w:rsidRDefault="00F66BB5">
      <w:pPr>
        <w:jc w:val="center"/>
        <w:rPr>
          <w:rFonts w:ascii="Raleway" w:eastAsia="Calibri" w:hAnsi="Raleway"/>
          <w:b/>
          <w:bCs/>
          <w:spacing w:val="4"/>
          <w:sz w:val="22"/>
          <w:szCs w:val="22"/>
        </w:rPr>
      </w:pPr>
      <w:r>
        <w:rPr>
          <w:rFonts w:ascii="Raleway" w:eastAsia="Calibri" w:hAnsi="Raleway"/>
          <w:b/>
          <w:bCs/>
          <w:spacing w:val="4"/>
          <w:sz w:val="22"/>
          <w:szCs w:val="22"/>
        </w:rPr>
        <w:t xml:space="preserve">PROCEDURA BEZPIECZEŃSTWA DLA </w:t>
      </w:r>
      <w:r w:rsidRP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UŻYTKOWNIKÓW </w:t>
      </w:r>
      <w:r w:rsidR="00547201" w:rsidRP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GOK </w:t>
      </w:r>
      <w:r w:rsidR="006467E0" w:rsidRPr="006467E0">
        <w:rPr>
          <w:rFonts w:ascii="Raleway" w:eastAsia="Calibri" w:hAnsi="Raleway"/>
          <w:b/>
          <w:bCs/>
          <w:spacing w:val="4"/>
          <w:sz w:val="22"/>
          <w:szCs w:val="22"/>
        </w:rPr>
        <w:t>w Siedlcach</w:t>
      </w:r>
      <w:r w:rsid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 z/s w </w:t>
      </w:r>
      <w:r w:rsidR="006467E0" w:rsidRPr="006467E0">
        <w:rPr>
          <w:rFonts w:ascii="Raleway" w:eastAsia="Calibri" w:hAnsi="Raleway"/>
          <w:b/>
          <w:bCs/>
          <w:spacing w:val="4"/>
          <w:sz w:val="22"/>
          <w:szCs w:val="22"/>
        </w:rPr>
        <w:t>Chodowie</w:t>
      </w:r>
      <w:r w:rsidR="00547201" w:rsidRP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 </w:t>
      </w:r>
      <w:r w:rsidRPr="006467E0">
        <w:rPr>
          <w:rFonts w:ascii="Raleway" w:eastAsia="Calibri" w:hAnsi="Raleway"/>
          <w:b/>
          <w:bCs/>
          <w:spacing w:val="4"/>
          <w:sz w:val="22"/>
          <w:szCs w:val="22"/>
        </w:rPr>
        <w:t>W</w:t>
      </w:r>
      <w:r>
        <w:rPr>
          <w:rFonts w:ascii="Raleway" w:eastAsia="Calibri" w:hAnsi="Raleway"/>
          <w:b/>
          <w:bCs/>
          <w:spacing w:val="4"/>
          <w:sz w:val="22"/>
          <w:szCs w:val="22"/>
        </w:rPr>
        <w:t xml:space="preserve"> ZWIĄZKU Z EPIDEMIĄ SARS-COV-2</w:t>
      </w:r>
    </w:p>
    <w:p w14:paraId="2EA45500" w14:textId="77777777" w:rsidR="008F7E0D" w:rsidRDefault="008F7E0D">
      <w:pPr>
        <w:jc w:val="right"/>
        <w:rPr>
          <w:rFonts w:ascii="Raleway" w:hAnsi="Raleway"/>
          <w:sz w:val="18"/>
          <w:szCs w:val="18"/>
        </w:rPr>
      </w:pPr>
    </w:p>
    <w:p w14:paraId="715DBDE9" w14:textId="77777777" w:rsidR="008F7E0D" w:rsidRPr="008E7816" w:rsidRDefault="008F7E0D" w:rsidP="008E7816">
      <w:pPr>
        <w:spacing w:line="300" w:lineRule="exact"/>
        <w:jc w:val="both"/>
        <w:rPr>
          <w:rFonts w:ascii="Raleway" w:hAnsi="Raleway" w:cstheme="minorHAnsi"/>
          <w:bCs/>
          <w:sz w:val="22"/>
          <w:szCs w:val="22"/>
        </w:rPr>
      </w:pPr>
    </w:p>
    <w:p w14:paraId="4E0CF046" w14:textId="687AC262" w:rsidR="008F7E0D" w:rsidRPr="008E7816" w:rsidRDefault="008E7816" w:rsidP="00FA6CEB">
      <w:pPr>
        <w:spacing w:after="120" w:line="300" w:lineRule="exact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I. </w:t>
      </w:r>
      <w:r w:rsidR="00F66BB5" w:rsidRPr="008E7816">
        <w:rPr>
          <w:rFonts w:ascii="Raleway" w:hAnsi="Raleway"/>
          <w:b/>
          <w:bCs/>
          <w:sz w:val="20"/>
          <w:szCs w:val="20"/>
        </w:rPr>
        <w:t>PODSTAWOWE ŚRODKI OCHRONNE</w:t>
      </w:r>
    </w:p>
    <w:p w14:paraId="506F413E" w14:textId="3BFAB45E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trakcie trwania w Polsce stanu epidemii wywołanego zakażeniami </w:t>
      </w:r>
      <w:r w:rsidR="008E7816" w:rsidRPr="008E7816">
        <w:rPr>
          <w:rFonts w:ascii="Raleway" w:hAnsi="Raleway"/>
          <w:bCs/>
        </w:rPr>
        <w:t>koronawirusem SARS-Co</w:t>
      </w:r>
      <w:r w:rsidRPr="008E7816">
        <w:rPr>
          <w:rFonts w:ascii="Raleway" w:hAnsi="Raleway"/>
          <w:bCs/>
        </w:rPr>
        <w:t>V</w:t>
      </w:r>
      <w:r w:rsidR="008E7816" w:rsidRPr="008E7816">
        <w:rPr>
          <w:rFonts w:ascii="Raleway" w:hAnsi="Raleway"/>
          <w:bCs/>
        </w:rPr>
        <w:t>-2</w:t>
      </w:r>
      <w:r w:rsidRPr="008E7816">
        <w:rPr>
          <w:rFonts w:ascii="Raleway" w:hAnsi="Raleway"/>
          <w:bCs/>
        </w:rPr>
        <w:t xml:space="preserve"> działalność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jest realizowana zgodnie z bieżącymi, aktualizowanymi </w:t>
      </w:r>
      <w:r w:rsidR="008E7816" w:rsidRPr="008E7816">
        <w:rPr>
          <w:rFonts w:ascii="Raleway" w:hAnsi="Raleway"/>
          <w:bCs/>
        </w:rPr>
        <w:t>i publikowanymi r</w:t>
      </w:r>
      <w:r w:rsidRPr="008E7816">
        <w:rPr>
          <w:rFonts w:ascii="Raleway" w:hAnsi="Raleway"/>
          <w:bCs/>
        </w:rPr>
        <w:t>ozporządzeniami oraz wytycznymi Głównego Inspektora Sanitarnego.</w:t>
      </w:r>
    </w:p>
    <w:p w14:paraId="5726D96A" w14:textId="7F9A6051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Godziny otwarcia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oraz daty i godziny wydarzeń i zajęć, a także niezbędne telefony kontaktowe  publikowane </w:t>
      </w:r>
      <w:r w:rsidRPr="006467E0">
        <w:rPr>
          <w:rFonts w:ascii="Raleway" w:hAnsi="Raleway"/>
          <w:bCs/>
        </w:rPr>
        <w:t xml:space="preserve">są na stronie </w:t>
      </w:r>
      <w:r w:rsidR="00547201" w:rsidRPr="006467E0">
        <w:rPr>
          <w:rFonts w:ascii="Raleway" w:hAnsi="Raleway"/>
          <w:bCs/>
        </w:rPr>
        <w:t>GOK</w:t>
      </w:r>
      <w:r w:rsidRPr="006467E0">
        <w:rPr>
          <w:rFonts w:ascii="Raleway" w:hAnsi="Raleway"/>
          <w:bCs/>
        </w:rPr>
        <w:t xml:space="preserve"> oraz profilu FB.</w:t>
      </w:r>
      <w:r w:rsidRPr="008E7816">
        <w:rPr>
          <w:rFonts w:ascii="Raleway" w:hAnsi="Raleway"/>
          <w:bCs/>
        </w:rPr>
        <w:t xml:space="preserve"> </w:t>
      </w:r>
    </w:p>
    <w:p w14:paraId="086F94F2" w14:textId="77777777" w:rsidR="008F7E0D" w:rsidRPr="006467E0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Ustala się limit osób przebywających jednocześnie w budynku. Maksymalna liczba Użytkowników przebywających jednocześnie w </w:t>
      </w:r>
      <w:r w:rsidRPr="006467E0">
        <w:rPr>
          <w:rFonts w:ascii="Raleway" w:hAnsi="Raleway"/>
          <w:bCs/>
        </w:rPr>
        <w:t xml:space="preserve">budynku zostanie określona na drzwiach wejściowych do budynku i będzie aktualizowana na bieżąco zgodnie z aktualnymi przepisami dotyczącymi dystansu przestrzennego. </w:t>
      </w:r>
    </w:p>
    <w:p w14:paraId="3BB1CECC" w14:textId="74356FC5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budynku mogą przebywać poza pracownikami jednie Użytkownicy przez okres niezbędny dla załatwienia sprawy </w:t>
      </w:r>
      <w:r w:rsidR="00547201">
        <w:rPr>
          <w:rFonts w:ascii="Raleway" w:hAnsi="Raleway"/>
          <w:bCs/>
        </w:rPr>
        <w:t>.</w:t>
      </w:r>
      <w:r w:rsidRPr="008E7816">
        <w:rPr>
          <w:rFonts w:ascii="Raleway" w:hAnsi="Raleway"/>
          <w:bCs/>
        </w:rPr>
        <w:t xml:space="preserve"> </w:t>
      </w:r>
    </w:p>
    <w:p w14:paraId="2F573B82" w14:textId="05E4824F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Przy wejściu do budynku oraz na terenie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dostępne są dla Użytkowników dozowniki z płynem do dezynfekcji rąk. Osoby wchodzące do budynku zobowiązane są zdezynfekować ręce. </w:t>
      </w:r>
    </w:p>
    <w:p w14:paraId="4092A412" w14:textId="3A3826E4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Użytkownicy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zobowiązani są do osłaniania ust i nosa za pomocą maseczek. Osoby nie posiadające </w:t>
      </w:r>
      <w:r w:rsidR="008E7816" w:rsidRPr="008E7816">
        <w:rPr>
          <w:rFonts w:ascii="Raleway" w:hAnsi="Raleway"/>
          <w:bCs/>
        </w:rPr>
        <w:t xml:space="preserve">wskazanych </w:t>
      </w:r>
      <w:r w:rsidRPr="008E7816">
        <w:rPr>
          <w:rFonts w:ascii="Raleway" w:hAnsi="Raleway"/>
          <w:bCs/>
        </w:rPr>
        <w:t xml:space="preserve">środków ochrony osobistej nie zostaną wpuszczone na teren </w:t>
      </w:r>
      <w:r w:rsidR="00547201">
        <w:rPr>
          <w:rFonts w:ascii="Raleway" w:hAnsi="Raleway"/>
          <w:bCs/>
        </w:rPr>
        <w:t>GOK.</w:t>
      </w:r>
    </w:p>
    <w:p w14:paraId="54AD2912" w14:textId="7B23728B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Przy wejściu do budynku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nie będzie dokonywany pomiar temperatury ciała. </w:t>
      </w:r>
    </w:p>
    <w:p w14:paraId="27F1915A" w14:textId="77777777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głównych ciągach komunikacyjnych oraz przy głównym wejściu do budynku zostaną rozmieszone informacje zawierające aktualnie obowiązujące zasady bezpieczeństwa oraz właściwe oznaczenia wizualne, w tym co najmniej informacje w postaci: </w:t>
      </w:r>
    </w:p>
    <w:p w14:paraId="7961FD03" w14:textId="480A56BD" w:rsidR="008F7E0D" w:rsidRPr="008E7816" w:rsidRDefault="008E7816" w:rsidP="00FA6CEB">
      <w:pPr>
        <w:pStyle w:val="Akapitzlist"/>
        <w:numPr>
          <w:ilvl w:val="0"/>
          <w:numId w:val="32"/>
        </w:numPr>
        <w:suppressAutoHyphens w:val="0"/>
        <w:spacing w:after="120" w:line="300" w:lineRule="exact"/>
        <w:ind w:left="993" w:hanging="284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>z</w:t>
      </w:r>
      <w:r w:rsidR="00F66BB5" w:rsidRPr="008E7816">
        <w:rPr>
          <w:rFonts w:ascii="Raleway" w:hAnsi="Raleway" w:cs="Calibri"/>
        </w:rPr>
        <w:t>achowaj dystans;</w:t>
      </w:r>
    </w:p>
    <w:p w14:paraId="3F345BB1" w14:textId="3412E2F5" w:rsidR="008F7E0D" w:rsidRPr="008E7816" w:rsidRDefault="00F66BB5" w:rsidP="00FA6CEB">
      <w:pPr>
        <w:pStyle w:val="Akapitzlist"/>
        <w:numPr>
          <w:ilvl w:val="0"/>
          <w:numId w:val="32"/>
        </w:numPr>
        <w:suppressAutoHyphens w:val="0"/>
        <w:spacing w:after="120" w:line="300" w:lineRule="exact"/>
        <w:ind w:left="993" w:hanging="284"/>
        <w:jc w:val="both"/>
        <w:textAlignment w:val="auto"/>
        <w:rPr>
          <w:rFonts w:ascii="Raleway" w:hAnsi="Raleway" w:cs="Calibri"/>
        </w:rPr>
      </w:pPr>
      <w:r w:rsidRPr="008E7816">
        <w:rPr>
          <w:rFonts w:ascii="Raleway" w:hAnsi="Raleway" w:cs="Calibri"/>
        </w:rPr>
        <w:t>dezynfekuj ręce;</w:t>
      </w:r>
    </w:p>
    <w:p w14:paraId="56AE7C07" w14:textId="5399A958" w:rsidR="008F7E0D" w:rsidRPr="008E7816" w:rsidRDefault="00F66BB5" w:rsidP="00FA6CEB">
      <w:pPr>
        <w:pStyle w:val="Akapitzlist"/>
        <w:numPr>
          <w:ilvl w:val="0"/>
          <w:numId w:val="32"/>
        </w:numPr>
        <w:suppressAutoHyphens w:val="0"/>
        <w:spacing w:after="120" w:line="300" w:lineRule="exact"/>
        <w:ind w:left="993" w:hanging="284"/>
        <w:jc w:val="both"/>
        <w:textAlignment w:val="auto"/>
        <w:rPr>
          <w:rFonts w:ascii="Raleway" w:hAnsi="Raleway" w:cs="Calibri"/>
        </w:rPr>
      </w:pPr>
      <w:r w:rsidRPr="008E7816">
        <w:rPr>
          <w:rFonts w:ascii="Raleway" w:hAnsi="Raleway" w:cs="Calibri"/>
        </w:rPr>
        <w:t>zasłaniaj usta i nos.</w:t>
      </w:r>
    </w:p>
    <w:p w14:paraId="7ED8F381" w14:textId="77777777" w:rsidR="008F7E0D" w:rsidRPr="00A05AE4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A05AE4">
        <w:rPr>
          <w:rFonts w:ascii="Raleway" w:hAnsi="Raleway"/>
          <w:bCs/>
        </w:rPr>
        <w:t>W toaletach suszarki nadmuchowe zostają wyłączone do odwołania i zastąpione ręcznikami jednorazowymi.</w:t>
      </w:r>
    </w:p>
    <w:p w14:paraId="64028955" w14:textId="67B9567F" w:rsidR="008F7E0D" w:rsidRPr="00A05AE4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A05AE4">
        <w:rPr>
          <w:rFonts w:ascii="Raleway" w:hAnsi="Raleway"/>
          <w:bCs/>
        </w:rPr>
        <w:t>Zawieszona zostaje działalność szatni</w:t>
      </w:r>
      <w:r w:rsidR="00547201" w:rsidRPr="00A05AE4">
        <w:rPr>
          <w:rFonts w:ascii="Raleway" w:hAnsi="Raleway"/>
          <w:bCs/>
        </w:rPr>
        <w:t>.</w:t>
      </w:r>
    </w:p>
    <w:p w14:paraId="001A8D89" w14:textId="173070A1" w:rsidR="008F7E0D" w:rsidRPr="007C6944" w:rsidRDefault="00F66BB5" w:rsidP="007C6944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celu zapewnienia bezpiecznej obsługi </w:t>
      </w:r>
      <w:r w:rsidR="008E7816" w:rsidRPr="008E7816">
        <w:rPr>
          <w:rFonts w:ascii="Raleway" w:hAnsi="Raleway"/>
          <w:bCs/>
        </w:rPr>
        <w:t>U</w:t>
      </w:r>
      <w:r w:rsidRPr="008E7816">
        <w:rPr>
          <w:rFonts w:ascii="Raleway" w:hAnsi="Raleway"/>
          <w:bCs/>
        </w:rPr>
        <w:t>żytkowników preferowane jest</w:t>
      </w:r>
      <w:r w:rsidR="007C6944">
        <w:rPr>
          <w:rFonts w:ascii="Raleway" w:hAnsi="Raleway"/>
          <w:bCs/>
        </w:rPr>
        <w:t xml:space="preserve"> </w:t>
      </w:r>
      <w:r w:rsidRPr="007C6944">
        <w:rPr>
          <w:rFonts w:ascii="Raleway" w:hAnsi="Raleway" w:cs="Calibri"/>
        </w:rPr>
        <w:t>dokonywanie płatności on-line lub bezgotówkowo.</w:t>
      </w:r>
    </w:p>
    <w:p w14:paraId="15B46DA8" w14:textId="77777777" w:rsidR="008F7E0D" w:rsidRDefault="008F7E0D">
      <w:pPr>
        <w:pStyle w:val="Akapitzlist"/>
        <w:spacing w:after="120" w:line="252" w:lineRule="auto"/>
        <w:ind w:left="1800"/>
        <w:contextualSpacing/>
        <w:jc w:val="both"/>
        <w:rPr>
          <w:rFonts w:ascii="Raleway" w:eastAsia="Calibri" w:hAnsi="Raleway" w:cs="Calibri"/>
          <w:lang w:eastAsia="en-US"/>
        </w:rPr>
      </w:pPr>
    </w:p>
    <w:p w14:paraId="2822FD54" w14:textId="2F787106" w:rsidR="008F7E0D" w:rsidRPr="008E7816" w:rsidRDefault="008E7816" w:rsidP="00FA6CEB">
      <w:pPr>
        <w:spacing w:after="120" w:line="300" w:lineRule="exact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II. </w:t>
      </w:r>
      <w:r w:rsidR="00F66BB5" w:rsidRPr="008E7816">
        <w:rPr>
          <w:rFonts w:ascii="Raleway" w:hAnsi="Raleway"/>
          <w:b/>
          <w:bCs/>
          <w:sz w:val="20"/>
          <w:szCs w:val="20"/>
        </w:rPr>
        <w:t>PROCEDURA POSTĘPOWANIA W PRZYPADKU PODEJRZENIA ZAKAŻENIA</w:t>
      </w:r>
      <w:r w:rsidR="00886417" w:rsidRPr="008E7816">
        <w:rPr>
          <w:rFonts w:ascii="Raleway" w:hAnsi="Raleway"/>
          <w:b/>
          <w:bCs/>
          <w:sz w:val="20"/>
          <w:szCs w:val="20"/>
        </w:rPr>
        <w:t xml:space="preserve"> KORONAWIRUSEM SARS-COV-2</w:t>
      </w:r>
    </w:p>
    <w:p w14:paraId="615D5635" w14:textId="385D83F7" w:rsidR="008F7E0D" w:rsidRPr="008E7816" w:rsidRDefault="00F66BB5" w:rsidP="008E7816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>W przypadku stwierdzenia wyraźnych oznak choroby, takich jak uporczywy kaszel, złe samopoczucie, trudności w oddychaniu, gorączka, bóle</w:t>
      </w:r>
      <w:r w:rsidR="008E7816" w:rsidRPr="008E7816">
        <w:rPr>
          <w:rFonts w:ascii="Raleway" w:hAnsi="Raleway"/>
          <w:bCs/>
        </w:rPr>
        <w:t xml:space="preserve"> mięśni, utrata węchu i smaku u </w:t>
      </w:r>
      <w:r w:rsidRPr="008E7816">
        <w:rPr>
          <w:rFonts w:ascii="Raleway" w:hAnsi="Raleway"/>
          <w:bCs/>
        </w:rPr>
        <w:t>Użytkownika osoba ta nie może zostać wpuszczona na teren placówki. Taka osoba zostanie niezwłocznie odizolowa</w:t>
      </w:r>
      <w:r w:rsidR="00886417" w:rsidRPr="008E7816">
        <w:rPr>
          <w:rFonts w:ascii="Raleway" w:hAnsi="Raleway"/>
          <w:bCs/>
        </w:rPr>
        <w:t>na w wyznaczonym pomieszczeniu (I</w:t>
      </w:r>
      <w:r w:rsidRPr="008E7816">
        <w:rPr>
          <w:rFonts w:ascii="Raleway" w:hAnsi="Raleway"/>
          <w:bCs/>
        </w:rPr>
        <w:t>zolatorium</w:t>
      </w:r>
      <w:r w:rsidR="00886417" w:rsidRPr="008E7816">
        <w:rPr>
          <w:rFonts w:ascii="Raleway" w:hAnsi="Raleway"/>
          <w:bCs/>
        </w:rPr>
        <w:t>)</w:t>
      </w:r>
      <w:r w:rsidRPr="008E7816">
        <w:rPr>
          <w:rFonts w:ascii="Raleway" w:hAnsi="Raleway"/>
          <w:bCs/>
        </w:rPr>
        <w:t xml:space="preserve"> oraz poinstruowana o konieczności jak najszybszego zgłoszenia się do najbliższego oddziału zakaźnego celem konsultacji z lekarzem, poprzez udanie się tam transportem własnym lub powiadomienie pod numerem 999 albo 112. </w:t>
      </w:r>
    </w:p>
    <w:p w14:paraId="54C10F29" w14:textId="57AEC780" w:rsidR="008F7E0D" w:rsidRPr="008E7816" w:rsidRDefault="00F66BB5" w:rsidP="008E7816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lastRenderedPageBreak/>
        <w:t xml:space="preserve">Zaistniały incydent należy bezzwłocznie zgłosić do Dyrektora, co umożliwi ustalenie obszaru, w którym poruszała się i przebywała osoba zakażona, przeprowadzenie rutynowego sprzątania, zgodnie z procedurami, oraz zdezynfekowanie powierzchni dotykowych (klamki, poręcze, uchwyty itp.). </w:t>
      </w:r>
    </w:p>
    <w:p w14:paraId="0D6F84EB" w14:textId="66761109" w:rsidR="008F7E0D" w:rsidRPr="008E7816" w:rsidRDefault="00F66BB5" w:rsidP="008E7816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przypadku zaistnienia incydentu, o którym mowa w ust. 1 należy </w:t>
      </w:r>
      <w:r w:rsidR="00EF0859">
        <w:rPr>
          <w:rFonts w:ascii="Raleway" w:hAnsi="Raleway"/>
          <w:bCs/>
        </w:rPr>
        <w:t>ustalić listę pracowników oraz U</w:t>
      </w:r>
      <w:r w:rsidRPr="008E7816">
        <w:rPr>
          <w:rFonts w:ascii="Raleway" w:hAnsi="Raleway"/>
          <w:bCs/>
        </w:rPr>
        <w:t xml:space="preserve">żytkowników obecnych w tym samym czasie w </w:t>
      </w:r>
      <w:r w:rsidR="007C6944">
        <w:rPr>
          <w:rFonts w:ascii="Raleway" w:hAnsi="Raleway"/>
          <w:bCs/>
        </w:rPr>
        <w:t>GOK</w:t>
      </w:r>
      <w:r w:rsidR="00EF0859">
        <w:rPr>
          <w:rFonts w:ascii="Raleway" w:hAnsi="Raleway"/>
          <w:bCs/>
        </w:rPr>
        <w:t xml:space="preserve"> </w:t>
      </w:r>
      <w:r w:rsidRPr="008E7816">
        <w:rPr>
          <w:rFonts w:ascii="Raleway" w:hAnsi="Raleway"/>
          <w:bCs/>
        </w:rPr>
        <w:t>oraz zastosować się do wytycznych Głównego Inspektora Sanitarnego dostępnych na stronie gov.pl/web/koronawirus/ oraz gis.gov.pl, odnoszących się</w:t>
      </w:r>
      <w:r w:rsidR="00EF0859">
        <w:rPr>
          <w:rFonts w:ascii="Raleway" w:hAnsi="Raleway"/>
          <w:bCs/>
        </w:rPr>
        <w:t xml:space="preserve"> do osób, które miały kontakt z </w:t>
      </w:r>
      <w:r w:rsidRPr="008E7816">
        <w:rPr>
          <w:rFonts w:ascii="Raleway" w:hAnsi="Raleway"/>
          <w:bCs/>
        </w:rPr>
        <w:t xml:space="preserve">zakażonym.  </w:t>
      </w:r>
    </w:p>
    <w:p w14:paraId="0A4AE9DD" w14:textId="6B5CD36E" w:rsidR="008F7E0D" w:rsidRPr="008E7816" w:rsidRDefault="00F66BB5" w:rsidP="008E7816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Osoba z oznakami choroby do czasu opuszczenia </w:t>
      </w:r>
      <w:r w:rsidR="007C6944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lub pr</w:t>
      </w:r>
      <w:r w:rsidR="00886417" w:rsidRPr="008E7816">
        <w:rPr>
          <w:rFonts w:ascii="Raleway" w:hAnsi="Raleway"/>
          <w:bCs/>
        </w:rPr>
        <w:t xml:space="preserve">zybycia pełnoletniego opiekuna powinna </w:t>
      </w:r>
      <w:r w:rsidRPr="008E7816">
        <w:rPr>
          <w:rFonts w:ascii="Raleway" w:hAnsi="Raleway"/>
          <w:bCs/>
        </w:rPr>
        <w:t>przebywa</w:t>
      </w:r>
      <w:r w:rsidR="00886417" w:rsidRPr="008E7816">
        <w:rPr>
          <w:rFonts w:ascii="Raleway" w:hAnsi="Raleway"/>
          <w:bCs/>
        </w:rPr>
        <w:t>ć</w:t>
      </w:r>
      <w:r w:rsidRPr="008E7816">
        <w:rPr>
          <w:rFonts w:ascii="Raleway" w:hAnsi="Raleway"/>
          <w:bCs/>
        </w:rPr>
        <w:t xml:space="preserve"> w </w:t>
      </w:r>
      <w:r w:rsidR="003B0D7C" w:rsidRPr="008E7816">
        <w:rPr>
          <w:rFonts w:ascii="Raleway" w:hAnsi="Raleway"/>
          <w:bCs/>
        </w:rPr>
        <w:t>Izolatorium</w:t>
      </w:r>
      <w:r w:rsidRPr="008E7816">
        <w:rPr>
          <w:rFonts w:ascii="Raleway" w:hAnsi="Raleway"/>
          <w:bCs/>
        </w:rPr>
        <w:t xml:space="preserve">. Na pomieszczenie </w:t>
      </w:r>
      <w:r w:rsidR="003B0D7C" w:rsidRPr="008E7816">
        <w:rPr>
          <w:rFonts w:ascii="Raleway" w:hAnsi="Raleway"/>
          <w:bCs/>
        </w:rPr>
        <w:t>izolatorium</w:t>
      </w:r>
      <w:r w:rsidR="00886417" w:rsidRPr="008E7816">
        <w:rPr>
          <w:rFonts w:ascii="Raleway" w:hAnsi="Raleway"/>
          <w:bCs/>
        </w:rPr>
        <w:t xml:space="preserve"> wyznaczone zostało </w:t>
      </w:r>
      <w:r w:rsidR="00C67C55">
        <w:rPr>
          <w:rFonts w:ascii="Raleway" w:hAnsi="Raleway"/>
          <w:bCs/>
        </w:rPr>
        <w:t>pomieszczenie</w:t>
      </w:r>
      <w:r w:rsidR="00886417" w:rsidRPr="008E7816">
        <w:rPr>
          <w:rFonts w:ascii="Raleway" w:hAnsi="Raleway"/>
          <w:bCs/>
        </w:rPr>
        <w:t xml:space="preserve">, które wyposażone jest </w:t>
      </w:r>
      <w:r w:rsidR="00FA6CEB">
        <w:rPr>
          <w:rFonts w:ascii="Raleway" w:hAnsi="Raleway"/>
          <w:bCs/>
        </w:rPr>
        <w:t>w </w:t>
      </w:r>
      <w:r w:rsidRPr="008E7816">
        <w:rPr>
          <w:rFonts w:ascii="Raleway" w:hAnsi="Raleway"/>
          <w:bCs/>
        </w:rPr>
        <w:t>środki dezynfekujące, maseczki o</w:t>
      </w:r>
      <w:r w:rsidR="00886417" w:rsidRPr="008E7816">
        <w:rPr>
          <w:rFonts w:ascii="Raleway" w:hAnsi="Raleway"/>
          <w:bCs/>
        </w:rPr>
        <w:t>chronne oraz</w:t>
      </w:r>
      <w:r w:rsidRPr="008E7816">
        <w:rPr>
          <w:rFonts w:ascii="Raleway" w:hAnsi="Raleway"/>
          <w:bCs/>
        </w:rPr>
        <w:t xml:space="preserve"> rękawiczki. </w:t>
      </w:r>
    </w:p>
    <w:p w14:paraId="0479882F" w14:textId="4D7E4F94" w:rsidR="008F7E0D" w:rsidRDefault="00F66BB5" w:rsidP="00EF0859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Po opuszczeniu </w:t>
      </w:r>
      <w:r w:rsidR="007C6944">
        <w:rPr>
          <w:rFonts w:ascii="Raleway" w:hAnsi="Raleway"/>
          <w:bCs/>
        </w:rPr>
        <w:t xml:space="preserve">GOK </w:t>
      </w:r>
      <w:r w:rsidRPr="008E7816">
        <w:rPr>
          <w:rFonts w:ascii="Raleway" w:hAnsi="Raleway"/>
          <w:bCs/>
        </w:rPr>
        <w:t>przez osobę</w:t>
      </w:r>
      <w:r w:rsidR="008B307B" w:rsidRPr="008E7816">
        <w:rPr>
          <w:rFonts w:ascii="Raleway" w:hAnsi="Raleway"/>
          <w:bCs/>
        </w:rPr>
        <w:t>,</w:t>
      </w:r>
      <w:r w:rsidRPr="008E7816">
        <w:rPr>
          <w:rFonts w:ascii="Raleway" w:hAnsi="Raleway"/>
          <w:bCs/>
        </w:rPr>
        <w:t xml:space="preserve"> u której podejrzewano zakażenie budynek zostanie</w:t>
      </w:r>
      <w:r w:rsidR="00886417" w:rsidRPr="008E7816">
        <w:rPr>
          <w:rFonts w:ascii="Raleway" w:hAnsi="Raleway"/>
          <w:bCs/>
        </w:rPr>
        <w:t xml:space="preserve"> poddany dezynfekcji, </w:t>
      </w:r>
      <w:r w:rsidRPr="008E7816">
        <w:rPr>
          <w:rFonts w:ascii="Raleway" w:hAnsi="Raleway"/>
          <w:bCs/>
        </w:rPr>
        <w:t>wedłu</w:t>
      </w:r>
      <w:r w:rsidR="00EF0859">
        <w:rPr>
          <w:rFonts w:ascii="Raleway" w:hAnsi="Raleway"/>
          <w:bCs/>
        </w:rPr>
        <w:t>g obowiązujących wytycznych GIS, które obowiązują w zakresie podejmowania decyzji o dalszym funkcjonowaniu lub czasowym wyłączeniu jednostki z funkcjonowania</w:t>
      </w:r>
      <w:r w:rsidRPr="008E7816">
        <w:rPr>
          <w:rFonts w:ascii="Raleway" w:hAnsi="Raleway"/>
          <w:bCs/>
        </w:rPr>
        <w:t>.</w:t>
      </w:r>
    </w:p>
    <w:p w14:paraId="1F452DF6" w14:textId="3C00F3BC" w:rsidR="008E7816" w:rsidRDefault="008E7816">
      <w:pPr>
        <w:rPr>
          <w:rFonts w:ascii="Raleway" w:hAnsi="Raleway"/>
          <w:bCs/>
          <w:color w:val="000000"/>
          <w:sz w:val="20"/>
          <w:szCs w:val="20"/>
          <w:lang w:eastAsia="zh-CN"/>
        </w:rPr>
      </w:pPr>
      <w:r>
        <w:rPr>
          <w:rFonts w:ascii="Raleway" w:hAnsi="Raleway"/>
          <w:bCs/>
        </w:rPr>
        <w:br w:type="page"/>
      </w:r>
    </w:p>
    <w:p w14:paraId="6B5DC264" w14:textId="77777777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lastRenderedPageBreak/>
        <w:t>Załącznik  nr  3</w:t>
      </w:r>
    </w:p>
    <w:p w14:paraId="6CFEDA5B" w14:textId="7AB01000" w:rsidR="005C10B6" w:rsidRDefault="00F66BB5" w:rsidP="004C7D7C">
      <w:pPr>
        <w:jc w:val="right"/>
        <w:rPr>
          <w:rFonts w:ascii="Raleway" w:hAnsi="Raleway" w:cs="Arial"/>
          <w:b/>
          <w:bCs/>
          <w:sz w:val="20"/>
          <w:szCs w:val="20"/>
        </w:rPr>
      </w:pPr>
      <w:r>
        <w:rPr>
          <w:rFonts w:ascii="Raleway" w:hAnsi="Raleway"/>
          <w:sz w:val="18"/>
          <w:szCs w:val="18"/>
        </w:rPr>
        <w:t xml:space="preserve">do </w:t>
      </w:r>
      <w:r w:rsidRPr="00A05AE4">
        <w:rPr>
          <w:rFonts w:ascii="Raleway" w:hAnsi="Raleway"/>
          <w:sz w:val="18"/>
          <w:szCs w:val="18"/>
        </w:rPr>
        <w:t xml:space="preserve">Instrukcji funkcjonowania i świadczenia usług </w:t>
      </w:r>
      <w:r w:rsidRPr="00A05AE4">
        <w:rPr>
          <w:rFonts w:ascii="Raleway" w:hAnsi="Raleway"/>
          <w:sz w:val="18"/>
          <w:szCs w:val="18"/>
        </w:rPr>
        <w:br/>
      </w:r>
      <w:r w:rsidR="007C6944" w:rsidRPr="00A05AE4">
        <w:rPr>
          <w:rFonts w:ascii="Raleway" w:hAnsi="Raleway"/>
          <w:sz w:val="18"/>
          <w:szCs w:val="18"/>
        </w:rPr>
        <w:t xml:space="preserve">przez GOK w </w:t>
      </w:r>
      <w:r w:rsidR="00A05AE4" w:rsidRPr="00A05AE4">
        <w:rPr>
          <w:rFonts w:ascii="Raleway" w:hAnsi="Raleway"/>
          <w:sz w:val="18"/>
          <w:szCs w:val="18"/>
        </w:rPr>
        <w:t>Siedlcach</w:t>
      </w:r>
      <w:r w:rsidR="00A05AE4">
        <w:rPr>
          <w:rFonts w:ascii="Raleway" w:hAnsi="Raleway"/>
          <w:sz w:val="18"/>
          <w:szCs w:val="18"/>
        </w:rPr>
        <w:t xml:space="preserve"> z/s w Chodowie</w:t>
      </w:r>
      <w:r>
        <w:rPr>
          <w:rFonts w:ascii="Raleway" w:hAnsi="Raleway"/>
          <w:sz w:val="18"/>
          <w:szCs w:val="18"/>
        </w:rPr>
        <w:t xml:space="preserve"> </w:t>
      </w:r>
      <w:r>
        <w:rPr>
          <w:rFonts w:ascii="Raleway" w:hAnsi="Raleway"/>
          <w:sz w:val="18"/>
          <w:szCs w:val="18"/>
        </w:rPr>
        <w:br/>
        <w:t>w trakcie epidemii SARS-CoV-2</w:t>
      </w:r>
    </w:p>
    <w:p w14:paraId="473551C7" w14:textId="77777777" w:rsidR="005C10B6" w:rsidRDefault="005C10B6" w:rsidP="004C7D7C">
      <w:pPr>
        <w:jc w:val="right"/>
        <w:rPr>
          <w:rFonts w:ascii="Raleway" w:hAnsi="Raleway" w:cs="Arial"/>
          <w:b/>
          <w:bCs/>
          <w:sz w:val="20"/>
          <w:szCs w:val="20"/>
        </w:rPr>
      </w:pPr>
    </w:p>
    <w:p w14:paraId="04E32FFA" w14:textId="080BC947" w:rsidR="00B85A4D" w:rsidRPr="004C7D7C" w:rsidRDefault="00B85A4D" w:rsidP="005C10B6">
      <w:pPr>
        <w:jc w:val="center"/>
        <w:rPr>
          <w:rFonts w:ascii="Raleway" w:hAnsi="Raleway"/>
          <w:sz w:val="18"/>
          <w:szCs w:val="18"/>
        </w:rPr>
      </w:pPr>
      <w:r w:rsidRPr="00B85A4D">
        <w:rPr>
          <w:rFonts w:ascii="Raleway" w:hAnsi="Raleway" w:cs="Arial"/>
          <w:b/>
          <w:bCs/>
          <w:sz w:val="20"/>
          <w:szCs w:val="20"/>
        </w:rPr>
        <w:t>Oświadczenie Uczestnika</w:t>
      </w:r>
    </w:p>
    <w:p w14:paraId="1AB447CA" w14:textId="497F61F5" w:rsidR="00B85A4D" w:rsidRPr="00B85A4D" w:rsidRDefault="00B85A4D" w:rsidP="00B85A4D">
      <w:pPr>
        <w:spacing w:before="100" w:beforeAutospacing="1" w:after="360"/>
        <w:jc w:val="both"/>
        <w:rPr>
          <w:rFonts w:ascii="Raleway" w:hAnsi="Raleway" w:cs="Arial"/>
          <w:i/>
          <w:iCs/>
          <w:sz w:val="20"/>
          <w:szCs w:val="20"/>
        </w:rPr>
      </w:pPr>
      <w:r w:rsidRPr="00B85A4D">
        <w:rPr>
          <w:rFonts w:ascii="Raleway" w:hAnsi="Raleway" w:cs="Arial"/>
          <w:i/>
          <w:iCs/>
          <w:sz w:val="20"/>
          <w:szCs w:val="20"/>
        </w:rPr>
        <w:t>Oświadczam, że wg swojej najlepszej wiedzy, nie jestem osobą zakażoną koronawirusem oraz nie przebywam na kwarantannie i nie jestem objęty nadzorem epidemiologicznym. Jeżeli wystąpią u mnie objawy zarażenia, </w:t>
      </w:r>
      <w:r w:rsidRPr="00B85A4D">
        <w:rPr>
          <w:rFonts w:ascii="Raleway" w:hAnsi="Raleway" w:cs="Arial"/>
          <w:b/>
          <w:bCs/>
          <w:i/>
          <w:iCs/>
          <w:sz w:val="20"/>
          <w:szCs w:val="20"/>
        </w:rPr>
        <w:t>nie wezmę udziału w wydarzeniu</w:t>
      </w:r>
      <w:r w:rsidRPr="00B85A4D">
        <w:rPr>
          <w:rFonts w:ascii="Raleway" w:hAnsi="Raleway" w:cs="Arial"/>
          <w:i/>
          <w:iCs/>
          <w:sz w:val="20"/>
          <w:szCs w:val="20"/>
        </w:rPr>
        <w:t xml:space="preserve"> pn. ………………………………………… </w:t>
      </w:r>
      <w:r w:rsidRPr="00B85A4D">
        <w:rPr>
          <w:rFonts w:ascii="Raleway" w:hAnsi="Raleway" w:cs="Arial"/>
          <w:i/>
          <w:iCs/>
          <w:sz w:val="20"/>
          <w:szCs w:val="20"/>
        </w:rPr>
        <w:br/>
        <w:t>i poinformuję o braku uczestnictwa</w:t>
      </w:r>
      <w:r w:rsidR="007C6944">
        <w:rPr>
          <w:rFonts w:ascii="Raleway" w:hAnsi="Raleway" w:cs="Arial"/>
          <w:i/>
          <w:iCs/>
          <w:sz w:val="20"/>
          <w:szCs w:val="20"/>
        </w:rPr>
        <w:t xml:space="preserve">. </w:t>
      </w:r>
      <w:r w:rsidRPr="00B85A4D">
        <w:rPr>
          <w:rFonts w:ascii="Raleway" w:hAnsi="Raleway" w:cs="Arial"/>
          <w:i/>
          <w:iCs/>
          <w:sz w:val="20"/>
          <w:szCs w:val="20"/>
        </w:rPr>
        <w:t>Oświadczam również, że nie odstąpię zakupionych przez mnie biletów/wejściówek osobom trzecim bez zgody Administratora.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4D" w:rsidRPr="00B85A4D" w14:paraId="00D11B45" w14:textId="77777777" w:rsidTr="00561788">
        <w:tc>
          <w:tcPr>
            <w:tcW w:w="4531" w:type="dxa"/>
          </w:tcPr>
          <w:p w14:paraId="1132CC2E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Imię i Nazwisko</w:t>
            </w:r>
          </w:p>
          <w:p w14:paraId="64CFB23D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531" w:type="dxa"/>
          </w:tcPr>
          <w:p w14:paraId="0EF5AA7A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Data i Podpis</w:t>
            </w:r>
          </w:p>
          <w:p w14:paraId="0199B569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</w:tr>
      <w:tr w:rsidR="00B85A4D" w:rsidRPr="00B85A4D" w14:paraId="312EF966" w14:textId="77777777" w:rsidTr="00561788">
        <w:tc>
          <w:tcPr>
            <w:tcW w:w="4531" w:type="dxa"/>
          </w:tcPr>
          <w:p w14:paraId="710FDA4A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08364561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Numer kontaktowy</w:t>
            </w:r>
          </w:p>
        </w:tc>
        <w:tc>
          <w:tcPr>
            <w:tcW w:w="4531" w:type="dxa"/>
          </w:tcPr>
          <w:p w14:paraId="2510422D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7BC78B11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</w:t>
            </w:r>
          </w:p>
        </w:tc>
      </w:tr>
    </w:tbl>
    <w:p w14:paraId="72227905" w14:textId="7C6BD0E9" w:rsidR="00B85A4D" w:rsidRPr="00B85A4D" w:rsidRDefault="00B85A4D" w:rsidP="004C7D7C">
      <w:pPr>
        <w:spacing w:before="100" w:beforeAutospacing="1" w:after="360"/>
        <w:jc w:val="center"/>
        <w:rPr>
          <w:rFonts w:ascii="Raleway" w:hAnsi="Raleway" w:cs="Arial"/>
          <w:b/>
          <w:bCs/>
          <w:sz w:val="20"/>
          <w:szCs w:val="20"/>
        </w:rPr>
      </w:pPr>
      <w:r w:rsidRPr="00B85A4D">
        <w:rPr>
          <w:rFonts w:ascii="Raleway" w:hAnsi="Raleway" w:cs="Arial"/>
          <w:b/>
          <w:bCs/>
          <w:sz w:val="20"/>
          <w:szCs w:val="20"/>
        </w:rPr>
        <w:t>Oświadczenie artysty</w:t>
      </w:r>
    </w:p>
    <w:p w14:paraId="2F89B326" w14:textId="77777777" w:rsidR="00B85A4D" w:rsidRPr="00B85A4D" w:rsidRDefault="00B85A4D" w:rsidP="00B85A4D">
      <w:pPr>
        <w:spacing w:before="100" w:beforeAutospacing="1" w:after="360"/>
        <w:jc w:val="both"/>
        <w:rPr>
          <w:rFonts w:ascii="Raleway" w:hAnsi="Raleway" w:cs="Arial"/>
          <w:i/>
          <w:iCs/>
          <w:sz w:val="20"/>
          <w:szCs w:val="20"/>
        </w:rPr>
      </w:pPr>
      <w:r w:rsidRPr="00B85A4D">
        <w:rPr>
          <w:rFonts w:ascii="Raleway" w:hAnsi="Raleway" w:cs="Arial"/>
          <w:i/>
          <w:iCs/>
          <w:sz w:val="20"/>
          <w:szCs w:val="20"/>
        </w:rPr>
        <w:t>Oświadczam, że wg swojej najlepszej wiedzy, nie jestem osobą zakażoną koronawirusem oraz nie przebywam na kwarantannie i nie jestem objęty nadzorem epidemiologicznym. Mój stan zdrowia umożliwia mi występ w wydarzeniu  pn. 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4D" w:rsidRPr="00B85A4D" w14:paraId="4A735CB6" w14:textId="77777777" w:rsidTr="00561788">
        <w:tc>
          <w:tcPr>
            <w:tcW w:w="4531" w:type="dxa"/>
          </w:tcPr>
          <w:p w14:paraId="50AA75DF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Imię i Nazwisko</w:t>
            </w:r>
          </w:p>
          <w:p w14:paraId="3678C746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531" w:type="dxa"/>
          </w:tcPr>
          <w:p w14:paraId="5281AB69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Data i Podpis</w:t>
            </w:r>
          </w:p>
          <w:p w14:paraId="5399B2F6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</w:tr>
      <w:tr w:rsidR="00B85A4D" w:rsidRPr="00B85A4D" w14:paraId="149E30B0" w14:textId="77777777" w:rsidTr="00561788">
        <w:tc>
          <w:tcPr>
            <w:tcW w:w="4531" w:type="dxa"/>
          </w:tcPr>
          <w:p w14:paraId="46B887AF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303A2F0C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Numer kontaktowy</w:t>
            </w:r>
          </w:p>
        </w:tc>
        <w:tc>
          <w:tcPr>
            <w:tcW w:w="4531" w:type="dxa"/>
          </w:tcPr>
          <w:p w14:paraId="432BBD78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001083D5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</w:t>
            </w:r>
          </w:p>
        </w:tc>
      </w:tr>
    </w:tbl>
    <w:p w14:paraId="13BE8D29" w14:textId="29746685" w:rsidR="00B85A4D" w:rsidRPr="00B85A4D" w:rsidRDefault="00B85A4D" w:rsidP="004C7D7C">
      <w:pPr>
        <w:spacing w:before="100" w:beforeAutospacing="1" w:after="360"/>
        <w:jc w:val="center"/>
        <w:rPr>
          <w:rFonts w:ascii="Raleway" w:hAnsi="Raleway" w:cs="Arial"/>
          <w:b/>
          <w:bCs/>
          <w:sz w:val="20"/>
          <w:szCs w:val="20"/>
        </w:rPr>
      </w:pPr>
      <w:r w:rsidRPr="00B85A4D">
        <w:rPr>
          <w:rFonts w:ascii="Raleway" w:hAnsi="Raleway" w:cs="Arial"/>
          <w:b/>
          <w:bCs/>
          <w:sz w:val="20"/>
          <w:szCs w:val="20"/>
        </w:rPr>
        <w:t xml:space="preserve">Oświadczenie pracownika organizatora / pracownika </w:t>
      </w:r>
      <w:r w:rsidR="003B0D7C" w:rsidRPr="00B85A4D">
        <w:rPr>
          <w:rFonts w:ascii="Raleway" w:hAnsi="Raleway" w:cs="Arial"/>
          <w:b/>
          <w:bCs/>
          <w:sz w:val="20"/>
          <w:szCs w:val="20"/>
        </w:rPr>
        <w:t>współorganizatora</w:t>
      </w:r>
      <w:r w:rsidRPr="00B85A4D">
        <w:rPr>
          <w:rFonts w:ascii="Raleway" w:hAnsi="Raleway" w:cs="Arial"/>
          <w:b/>
          <w:bCs/>
          <w:sz w:val="20"/>
          <w:szCs w:val="20"/>
        </w:rPr>
        <w:t xml:space="preserve"> / pracownika obsługi</w:t>
      </w:r>
    </w:p>
    <w:p w14:paraId="103A0807" w14:textId="77777777" w:rsidR="00B85A4D" w:rsidRPr="00B85A4D" w:rsidRDefault="00B85A4D" w:rsidP="00B85A4D">
      <w:pPr>
        <w:spacing w:before="100" w:beforeAutospacing="1" w:after="360"/>
        <w:jc w:val="both"/>
        <w:rPr>
          <w:rFonts w:ascii="Raleway" w:hAnsi="Raleway" w:cs="Arial"/>
          <w:i/>
          <w:iCs/>
          <w:sz w:val="20"/>
          <w:szCs w:val="20"/>
        </w:rPr>
      </w:pPr>
      <w:r w:rsidRPr="00B85A4D">
        <w:rPr>
          <w:rFonts w:ascii="Raleway" w:hAnsi="Raleway" w:cs="Arial"/>
          <w:i/>
          <w:iCs/>
          <w:sz w:val="20"/>
          <w:szCs w:val="20"/>
        </w:rPr>
        <w:t>Oświadczam, że wg swojej najlepszej wiedzy, nie jestem osobą zakażoną koronawirusem oraz nie przebywam na kwarantannie i nie jestem objęty nadzorem epidemiologicznym. Mój stan zdrowia umożliwia mi obsługę w wydarzenia  pn. 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4D" w:rsidRPr="00B85A4D" w14:paraId="520B18E7" w14:textId="77777777" w:rsidTr="00561788">
        <w:tc>
          <w:tcPr>
            <w:tcW w:w="4531" w:type="dxa"/>
          </w:tcPr>
          <w:p w14:paraId="1D52A352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Imię i Nazwisko</w:t>
            </w:r>
          </w:p>
          <w:p w14:paraId="0650399B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531" w:type="dxa"/>
          </w:tcPr>
          <w:p w14:paraId="4EBEB524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Data i Podpis</w:t>
            </w:r>
          </w:p>
          <w:p w14:paraId="05380B03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</w:tr>
      <w:tr w:rsidR="00B85A4D" w:rsidRPr="00B85A4D" w14:paraId="0F500D0F" w14:textId="77777777" w:rsidTr="00561788">
        <w:tc>
          <w:tcPr>
            <w:tcW w:w="4531" w:type="dxa"/>
          </w:tcPr>
          <w:p w14:paraId="0EC73335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0B043134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Numer kontaktowy</w:t>
            </w:r>
          </w:p>
        </w:tc>
        <w:tc>
          <w:tcPr>
            <w:tcW w:w="4531" w:type="dxa"/>
          </w:tcPr>
          <w:p w14:paraId="3AE04D2A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49FD23B7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</w:t>
            </w:r>
          </w:p>
        </w:tc>
      </w:tr>
    </w:tbl>
    <w:p w14:paraId="6CF6278D" w14:textId="77777777" w:rsidR="00973C67" w:rsidRDefault="00973C67" w:rsidP="004C7D7C">
      <w:pPr>
        <w:spacing w:before="100" w:beforeAutospacing="1" w:after="360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0D11A94E" w14:textId="77777777" w:rsidR="00B85A4D" w:rsidRPr="00B85A4D" w:rsidRDefault="00B85A4D" w:rsidP="004C7D7C">
      <w:pPr>
        <w:spacing w:before="100" w:beforeAutospacing="1" w:after="360"/>
        <w:jc w:val="center"/>
        <w:rPr>
          <w:rFonts w:ascii="Raleway" w:hAnsi="Raleway" w:cs="Arial"/>
          <w:sz w:val="20"/>
          <w:szCs w:val="20"/>
        </w:rPr>
      </w:pPr>
      <w:r w:rsidRPr="00B85A4D">
        <w:rPr>
          <w:rFonts w:ascii="Raleway" w:hAnsi="Raleway" w:cs="Arial"/>
          <w:b/>
          <w:bCs/>
          <w:sz w:val="20"/>
          <w:szCs w:val="20"/>
        </w:rPr>
        <w:lastRenderedPageBreak/>
        <w:t>Klauzula informacyjna o przetwarzaniu danych osobowych</w:t>
      </w:r>
    </w:p>
    <w:p w14:paraId="7998D94B" w14:textId="71E75905" w:rsidR="00B85A4D" w:rsidRPr="00B85A4D" w:rsidRDefault="00B85A4D" w:rsidP="00B85A4D">
      <w:pPr>
        <w:spacing w:before="100" w:beforeAutospacing="1" w:after="360"/>
        <w:jc w:val="both"/>
        <w:rPr>
          <w:rFonts w:ascii="Raleway" w:hAnsi="Raleway" w:cs="Arial"/>
          <w:sz w:val="20"/>
          <w:szCs w:val="20"/>
        </w:rPr>
      </w:pPr>
      <w:r w:rsidRPr="00B85A4D">
        <w:rPr>
          <w:rFonts w:ascii="Raleway" w:hAnsi="Raleway" w:cs="Arial"/>
          <w:sz w:val="20"/>
          <w:szCs w:val="20"/>
        </w:rPr>
        <w:t xml:space="preserve">Niniejsza klauzula zawiera informacje dotyczące przetwarzania danych osobowych na potrzeby zapewnienia bezpieczeństwa pracowników, osób współpracujących oraz uczestników wydarzeń  organizowanych przez </w:t>
      </w:r>
      <w:r w:rsidR="007C6944" w:rsidRPr="00A05AE4">
        <w:rPr>
          <w:rFonts w:ascii="Raleway" w:hAnsi="Raleway" w:cs="Arial"/>
          <w:sz w:val="20"/>
          <w:szCs w:val="20"/>
        </w:rPr>
        <w:t xml:space="preserve">GOK w </w:t>
      </w:r>
      <w:r w:rsidR="00A05AE4" w:rsidRPr="00A05AE4">
        <w:rPr>
          <w:rFonts w:ascii="Raleway" w:hAnsi="Raleway" w:cs="Arial"/>
          <w:sz w:val="20"/>
          <w:szCs w:val="20"/>
        </w:rPr>
        <w:t>Siedlcach</w:t>
      </w:r>
      <w:r w:rsidR="00A05AE4">
        <w:rPr>
          <w:rFonts w:ascii="Raleway" w:hAnsi="Raleway" w:cs="Arial"/>
          <w:sz w:val="20"/>
          <w:szCs w:val="20"/>
        </w:rPr>
        <w:t xml:space="preserve"> z/s w Chodowie</w:t>
      </w:r>
      <w:r w:rsidRPr="00B85A4D">
        <w:rPr>
          <w:rFonts w:ascii="Raleway" w:hAnsi="Raleway" w:cs="Arial"/>
          <w:sz w:val="20"/>
          <w:szCs w:val="20"/>
        </w:rPr>
        <w:t xml:space="preserve"> w zakresie stosowania wytycznych Ministerstwa Kultury </w:t>
      </w:r>
      <w:r w:rsidRPr="00B85A4D">
        <w:rPr>
          <w:rFonts w:ascii="Raleway" w:hAnsi="Raleway" w:cs="Arial"/>
          <w:sz w:val="20"/>
          <w:szCs w:val="20"/>
        </w:rPr>
        <w:br/>
        <w:t>i Dziedzictwa Narodowego oraz Głównego Inspektora Sanitarnego.</w:t>
      </w:r>
    </w:p>
    <w:p w14:paraId="77D508C8" w14:textId="3C8D09FC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 xml:space="preserve">Administratorem Pani/Pana danych osobowych jest </w:t>
      </w:r>
      <w:r w:rsidR="00C30CD3">
        <w:rPr>
          <w:rFonts w:ascii="Raleway" w:hAnsi="Raleway" w:cs="Arial"/>
          <w:shd w:val="clear" w:color="auto" w:fill="FFFFFF"/>
        </w:rPr>
        <w:t>Gminny Ośrodek Kultury w Siedlcach z/s w Chodowie,</w:t>
      </w:r>
      <w:r w:rsidRPr="00B85A4D">
        <w:rPr>
          <w:rFonts w:ascii="Raleway" w:hAnsi="Raleway" w:cs="Arial"/>
          <w:lang w:eastAsia="pl-PL"/>
        </w:rPr>
        <w:t> </w:t>
      </w:r>
      <w:r w:rsidR="00973C67">
        <w:rPr>
          <w:rFonts w:ascii="Raleway" w:hAnsi="Raleway" w:cs="Arial"/>
          <w:lang w:eastAsia="pl-PL"/>
        </w:rPr>
        <w:t xml:space="preserve">reprezentowanym przez dyrektora, z siedzibą ul. Sokołowska 2, 08-119 Siedlce, tel. </w:t>
      </w:r>
      <w:r w:rsidRPr="00B85A4D">
        <w:rPr>
          <w:rFonts w:ascii="Raleway" w:hAnsi="Raleway" w:cs="Arial"/>
          <w:lang w:eastAsia="pl-PL"/>
        </w:rPr>
        <w:t xml:space="preserve"> dalej zwany Administratorem. Kontakt z Administratorem w kwestiach dotyczących ochrony danych osobowych odbywa się za pośrednictwem Inspektora Ochrony Danych </w:t>
      </w:r>
      <w:r w:rsidRPr="00C30CD3">
        <w:rPr>
          <w:rFonts w:ascii="Raleway" w:hAnsi="Raleway" w:cs="Arial"/>
          <w:lang w:eastAsia="pl-PL"/>
        </w:rPr>
        <w:t xml:space="preserve">e-mail: </w:t>
      </w:r>
      <w:hyperlink r:id="rId8" w:history="1">
        <w:r w:rsidR="00973C67" w:rsidRPr="00C30CD3">
          <w:rPr>
            <w:rStyle w:val="Hipercze"/>
            <w:rFonts w:ascii="Raleway" w:hAnsi="Raleway" w:cs="Arial"/>
          </w:rPr>
          <w:t>iod-sk@tbdsiedlce.pl</w:t>
        </w:r>
      </w:hyperlink>
    </w:p>
    <w:p w14:paraId="42BEC848" w14:textId="198F489B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Podstawą przetwarzania danych osobowych jest realizacja obowiązku prawnego ciążącego na Administratorze w zakresie zapewnienia bezpieczeństwa oraz ochrony żywotnych interesów pracowników, współpracowników, kontrahentów i uczestników wydarzeń kulturalnych organizowanych przez Administratora.</w:t>
      </w:r>
    </w:p>
    <w:p w14:paraId="2C165417" w14:textId="4DB346AF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Administrator mając na uwadze wskazane powyżej podstawy, jak również kierując się wytycznymi Ministerstwa Kultury i Dziedzictwa Narodowego oraz Głównego Inspektora Sanitarnego został zobli</w:t>
      </w:r>
      <w:r w:rsidR="003B0D7C">
        <w:rPr>
          <w:rFonts w:ascii="Raleway" w:hAnsi="Raleway" w:cs="Arial"/>
          <w:lang w:eastAsia="pl-PL"/>
        </w:rPr>
        <w:t>gow</w:t>
      </w:r>
      <w:r w:rsidRPr="00B85A4D">
        <w:rPr>
          <w:rFonts w:ascii="Raleway" w:hAnsi="Raleway" w:cs="Arial"/>
          <w:lang w:eastAsia="pl-PL"/>
        </w:rPr>
        <w:t>an</w:t>
      </w:r>
      <w:r w:rsidR="003B0D7C">
        <w:rPr>
          <w:rFonts w:ascii="Raleway" w:hAnsi="Raleway" w:cs="Arial"/>
          <w:lang w:eastAsia="pl-PL"/>
        </w:rPr>
        <w:t>y</w:t>
      </w:r>
      <w:r w:rsidRPr="00B85A4D">
        <w:rPr>
          <w:rFonts w:ascii="Raleway" w:hAnsi="Raleway" w:cs="Arial"/>
          <w:lang w:eastAsia="pl-PL"/>
        </w:rPr>
        <w:t xml:space="preserve"> do żądania składania oświadczeń dotyczących informacji o stanie zdrowia artystów, współpracowników, widzów, a także uzyskiwania informacji kontaktowych</w:t>
      </w:r>
      <w:r w:rsidR="00A7139B">
        <w:rPr>
          <w:rFonts w:ascii="Raleway" w:hAnsi="Raleway" w:cs="Arial"/>
          <w:lang w:eastAsia="pl-PL"/>
        </w:rPr>
        <w:t>.</w:t>
      </w:r>
    </w:p>
    <w:p w14:paraId="6FA4B957" w14:textId="77777777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W związku z realizacją celów wskazanych powyżej Pani/Pana dane mogą zostać udostępnione m.in. następującym odbiorcom danych:</w:t>
      </w:r>
    </w:p>
    <w:p w14:paraId="1D672748" w14:textId="47A314A7" w:rsidR="00B85A4D" w:rsidRPr="00B85A4D" w:rsidRDefault="00B85A4D" w:rsidP="00B85A4D">
      <w:pPr>
        <w:pStyle w:val="Akapitzlist"/>
        <w:numPr>
          <w:ilvl w:val="1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Powiatowa Stacja Sanitarno - Epidemiologiczna, placówkom medycznym oraz służbom porządkowym.</w:t>
      </w:r>
    </w:p>
    <w:p w14:paraId="195AC58F" w14:textId="41C973E3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 xml:space="preserve">Pani/Pana dane Administrator przetwarzać będzie przez okres 2 tygodni lub przez okres do którego Administrator zostanie </w:t>
      </w:r>
      <w:r w:rsidR="003B0D7C" w:rsidRPr="00B85A4D">
        <w:rPr>
          <w:rFonts w:ascii="Raleway" w:hAnsi="Raleway" w:cs="Arial"/>
          <w:lang w:eastAsia="pl-PL"/>
        </w:rPr>
        <w:t>zobli</w:t>
      </w:r>
      <w:r w:rsidR="003B0D7C">
        <w:rPr>
          <w:rFonts w:ascii="Raleway" w:hAnsi="Raleway" w:cs="Arial"/>
          <w:lang w:eastAsia="pl-PL"/>
        </w:rPr>
        <w:t>gow</w:t>
      </w:r>
      <w:r w:rsidR="003B0D7C" w:rsidRPr="00B85A4D">
        <w:rPr>
          <w:rFonts w:ascii="Raleway" w:hAnsi="Raleway" w:cs="Arial"/>
          <w:lang w:eastAsia="pl-PL"/>
        </w:rPr>
        <w:t>any</w:t>
      </w:r>
      <w:r w:rsidRPr="00B85A4D">
        <w:rPr>
          <w:rFonts w:ascii="Raleway" w:hAnsi="Raleway" w:cs="Arial"/>
          <w:lang w:eastAsia="pl-PL"/>
        </w:rPr>
        <w:t xml:space="preserve"> przepisami prawa lub podmioty do tego uprawnione. </w:t>
      </w:r>
    </w:p>
    <w:p w14:paraId="4A59AE9A" w14:textId="77777777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Przysługuje Pani/Panu prawo żądania dostępu do danych i ich sprostowania, żądania ich usunięcia, przenoszenia, ograniczenia przetwarzania oraz wniesienia sprzeciwu wobec przetwarzania, jeżeli nie będzie to naruszało postanowień zawartych w odrębnych przepisach prawa, jak również prawo wniesienia skargi do organu nadzorczego – Prezesa Urzędu Ochrony Danych Osobowych.</w:t>
      </w:r>
    </w:p>
    <w:p w14:paraId="6D8C37DD" w14:textId="77777777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Pani/Pana dane nie będą profilowane, przekazywane do państw trzecich ani organizacji międzynarodowych.</w:t>
      </w:r>
    </w:p>
    <w:p w14:paraId="66A36AB8" w14:textId="77777777" w:rsidR="008F7E0D" w:rsidRDefault="008F7E0D">
      <w:pPr>
        <w:spacing w:line="300" w:lineRule="exact"/>
        <w:jc w:val="both"/>
        <w:rPr>
          <w:rFonts w:ascii="Raleway" w:hAnsi="Raleway" w:cstheme="minorHAnsi"/>
          <w:bCs/>
          <w:sz w:val="22"/>
          <w:szCs w:val="22"/>
        </w:rPr>
      </w:pPr>
    </w:p>
    <w:p w14:paraId="2641F61A" w14:textId="77777777" w:rsidR="008F7E0D" w:rsidRDefault="008F7E0D">
      <w:pPr>
        <w:spacing w:line="300" w:lineRule="exact"/>
        <w:jc w:val="both"/>
        <w:rPr>
          <w:rFonts w:ascii="Raleway" w:hAnsi="Raleway" w:cstheme="minorHAnsi"/>
          <w:bCs/>
          <w:sz w:val="22"/>
          <w:szCs w:val="22"/>
        </w:rPr>
      </w:pPr>
    </w:p>
    <w:p w14:paraId="4B8B1471" w14:textId="279B24C8" w:rsidR="008F7E0D" w:rsidRDefault="00F66BB5">
      <w:r>
        <w:rPr>
          <w:rFonts w:ascii="Raleway" w:hAnsi="Raleway" w:cstheme="minorHAnsi"/>
          <w:spacing w:val="-4"/>
          <w:sz w:val="20"/>
          <w:szCs w:val="20"/>
        </w:rPr>
        <w:t>Data: _________________ 202</w:t>
      </w:r>
      <w:r w:rsidR="00A7139B">
        <w:rPr>
          <w:rFonts w:ascii="Raleway" w:hAnsi="Raleway" w:cstheme="minorHAnsi"/>
          <w:spacing w:val="-4"/>
          <w:sz w:val="20"/>
          <w:szCs w:val="20"/>
        </w:rPr>
        <w:t>1</w:t>
      </w:r>
      <w:r>
        <w:rPr>
          <w:rFonts w:ascii="Raleway" w:hAnsi="Raleway" w:cstheme="minorHAnsi"/>
          <w:spacing w:val="-4"/>
          <w:sz w:val="20"/>
          <w:szCs w:val="20"/>
        </w:rPr>
        <w:t xml:space="preserve"> r.                                            podpis oświadczającego ____________________</w:t>
      </w:r>
    </w:p>
    <w:sectPr w:rsidR="008F7E0D" w:rsidSect="00E062AA">
      <w:pgSz w:w="11906" w:h="16838"/>
      <w:pgMar w:top="1417" w:right="1417" w:bottom="709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3F68C" w14:textId="77777777" w:rsidR="00013744" w:rsidRDefault="00013744">
      <w:r>
        <w:separator/>
      </w:r>
    </w:p>
  </w:endnote>
  <w:endnote w:type="continuationSeparator" w:id="0">
    <w:p w14:paraId="14A79CEE" w14:textId="77777777" w:rsidR="00013744" w:rsidRDefault="0001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76266" w14:textId="77777777" w:rsidR="00013744" w:rsidRDefault="00013744">
      <w:r>
        <w:separator/>
      </w:r>
    </w:p>
  </w:footnote>
  <w:footnote w:type="continuationSeparator" w:id="0">
    <w:p w14:paraId="32A7D29E" w14:textId="77777777" w:rsidR="00013744" w:rsidRDefault="0001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BC7"/>
    <w:multiLevelType w:val="multilevel"/>
    <w:tmpl w:val="3F40E6EC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1" w15:restartNumberingAfterBreak="0">
    <w:nsid w:val="07D65E74"/>
    <w:multiLevelType w:val="hybridMultilevel"/>
    <w:tmpl w:val="863E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68E"/>
    <w:multiLevelType w:val="multilevel"/>
    <w:tmpl w:val="3F260E9C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E0F7B9B"/>
    <w:multiLevelType w:val="multilevel"/>
    <w:tmpl w:val="8E8288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A6C"/>
    <w:multiLevelType w:val="multilevel"/>
    <w:tmpl w:val="0DCA70DA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D5F"/>
    <w:multiLevelType w:val="multilevel"/>
    <w:tmpl w:val="0DCA70DA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4FEA"/>
    <w:multiLevelType w:val="multilevel"/>
    <w:tmpl w:val="0DCA70DA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3D74"/>
    <w:multiLevelType w:val="multilevel"/>
    <w:tmpl w:val="BA189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181"/>
    <w:multiLevelType w:val="multilevel"/>
    <w:tmpl w:val="EFB46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7639"/>
    <w:multiLevelType w:val="multilevel"/>
    <w:tmpl w:val="4EFED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C9E144D"/>
    <w:multiLevelType w:val="multilevel"/>
    <w:tmpl w:val="005C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1C7"/>
    <w:multiLevelType w:val="multilevel"/>
    <w:tmpl w:val="7EC4BC22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12" w15:restartNumberingAfterBreak="0">
    <w:nsid w:val="1FA115E0"/>
    <w:multiLevelType w:val="multilevel"/>
    <w:tmpl w:val="BC94FD3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8D3EFB"/>
    <w:multiLevelType w:val="multilevel"/>
    <w:tmpl w:val="AA4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D19B3"/>
    <w:multiLevelType w:val="multilevel"/>
    <w:tmpl w:val="29D8B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B0E3B"/>
    <w:multiLevelType w:val="multilevel"/>
    <w:tmpl w:val="5A0611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796E95"/>
    <w:multiLevelType w:val="multilevel"/>
    <w:tmpl w:val="29226B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2F182E"/>
    <w:multiLevelType w:val="multilevel"/>
    <w:tmpl w:val="AA40E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55654"/>
    <w:multiLevelType w:val="multilevel"/>
    <w:tmpl w:val="587C1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D4941"/>
    <w:multiLevelType w:val="hybridMultilevel"/>
    <w:tmpl w:val="F0D8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77465"/>
    <w:multiLevelType w:val="multilevel"/>
    <w:tmpl w:val="45F2B3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63BE5"/>
    <w:multiLevelType w:val="multilevel"/>
    <w:tmpl w:val="807EE11E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12AF8"/>
    <w:multiLevelType w:val="multilevel"/>
    <w:tmpl w:val="39EC8872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23" w15:restartNumberingAfterBreak="0">
    <w:nsid w:val="52781453"/>
    <w:multiLevelType w:val="multilevel"/>
    <w:tmpl w:val="CAB40A30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24" w15:restartNumberingAfterBreak="0">
    <w:nsid w:val="55B131E1"/>
    <w:multiLevelType w:val="multilevel"/>
    <w:tmpl w:val="6C78A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85D3A"/>
    <w:multiLevelType w:val="multilevel"/>
    <w:tmpl w:val="ADAAE6F6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26" w15:restartNumberingAfterBreak="0">
    <w:nsid w:val="580F056F"/>
    <w:multiLevelType w:val="multilevel"/>
    <w:tmpl w:val="0DCA70DA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A5BF3"/>
    <w:multiLevelType w:val="multilevel"/>
    <w:tmpl w:val="7528F00E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3032"/>
    <w:multiLevelType w:val="multilevel"/>
    <w:tmpl w:val="6400B3A0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7753C"/>
    <w:multiLevelType w:val="multilevel"/>
    <w:tmpl w:val="3F260E9C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FFB3DA4"/>
    <w:multiLevelType w:val="multilevel"/>
    <w:tmpl w:val="3F260E9C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71912A23"/>
    <w:multiLevelType w:val="multilevel"/>
    <w:tmpl w:val="7B9C7880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1A77139"/>
    <w:multiLevelType w:val="multilevel"/>
    <w:tmpl w:val="DEE6DEAE"/>
    <w:lvl w:ilvl="0">
      <w:start w:val="1"/>
      <w:numFmt w:val="upperRoman"/>
      <w:lvlText w:val="%1."/>
      <w:lvlJc w:val="right"/>
      <w:pPr>
        <w:ind w:left="720" w:hanging="360"/>
      </w:pPr>
      <w:rPr>
        <w:rFonts w:ascii="Raleway" w:hAnsi="Raleway"/>
        <w:b/>
        <w:bCs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44F8"/>
    <w:multiLevelType w:val="multilevel"/>
    <w:tmpl w:val="470AD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C6391"/>
    <w:multiLevelType w:val="multilevel"/>
    <w:tmpl w:val="EEEA2698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35" w15:restartNumberingAfterBreak="0">
    <w:nsid w:val="745121B4"/>
    <w:multiLevelType w:val="multilevel"/>
    <w:tmpl w:val="4D38C9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17CD3"/>
    <w:multiLevelType w:val="multilevel"/>
    <w:tmpl w:val="E326E9AE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37" w15:restartNumberingAfterBreak="0">
    <w:nsid w:val="7EF97528"/>
    <w:multiLevelType w:val="multilevel"/>
    <w:tmpl w:val="A9AE14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7"/>
  </w:num>
  <w:num w:numId="5">
    <w:abstractNumId w:val="3"/>
  </w:num>
  <w:num w:numId="6">
    <w:abstractNumId w:val="34"/>
  </w:num>
  <w:num w:numId="7">
    <w:abstractNumId w:val="0"/>
  </w:num>
  <w:num w:numId="8">
    <w:abstractNumId w:val="17"/>
  </w:num>
  <w:num w:numId="9">
    <w:abstractNumId w:val="25"/>
  </w:num>
  <w:num w:numId="10">
    <w:abstractNumId w:val="35"/>
  </w:num>
  <w:num w:numId="11">
    <w:abstractNumId w:val="23"/>
  </w:num>
  <w:num w:numId="12">
    <w:abstractNumId w:val="7"/>
  </w:num>
  <w:num w:numId="13">
    <w:abstractNumId w:val="36"/>
  </w:num>
  <w:num w:numId="14">
    <w:abstractNumId w:val="20"/>
  </w:num>
  <w:num w:numId="15">
    <w:abstractNumId w:val="4"/>
  </w:num>
  <w:num w:numId="16">
    <w:abstractNumId w:val="27"/>
  </w:num>
  <w:num w:numId="17">
    <w:abstractNumId w:val="31"/>
  </w:num>
  <w:num w:numId="18">
    <w:abstractNumId w:val="15"/>
  </w:num>
  <w:num w:numId="19">
    <w:abstractNumId w:val="18"/>
  </w:num>
  <w:num w:numId="20">
    <w:abstractNumId w:val="24"/>
  </w:num>
  <w:num w:numId="21">
    <w:abstractNumId w:val="16"/>
  </w:num>
  <w:num w:numId="22">
    <w:abstractNumId w:val="12"/>
  </w:num>
  <w:num w:numId="23">
    <w:abstractNumId w:val="2"/>
  </w:num>
  <w:num w:numId="24">
    <w:abstractNumId w:val="28"/>
  </w:num>
  <w:num w:numId="25">
    <w:abstractNumId w:val="22"/>
  </w:num>
  <w:num w:numId="26">
    <w:abstractNumId w:val="32"/>
  </w:num>
  <w:num w:numId="27">
    <w:abstractNumId w:val="13"/>
  </w:num>
  <w:num w:numId="28">
    <w:abstractNumId w:val="14"/>
  </w:num>
  <w:num w:numId="29">
    <w:abstractNumId w:val="33"/>
  </w:num>
  <w:num w:numId="30">
    <w:abstractNumId w:val="9"/>
  </w:num>
  <w:num w:numId="31">
    <w:abstractNumId w:val="21"/>
  </w:num>
  <w:num w:numId="32">
    <w:abstractNumId w:val="29"/>
  </w:num>
  <w:num w:numId="33">
    <w:abstractNumId w:val="30"/>
  </w:num>
  <w:num w:numId="34">
    <w:abstractNumId w:val="5"/>
  </w:num>
  <w:num w:numId="35">
    <w:abstractNumId w:val="6"/>
  </w:num>
  <w:num w:numId="36">
    <w:abstractNumId w:val="26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D"/>
    <w:rsid w:val="000066A8"/>
    <w:rsid w:val="00013744"/>
    <w:rsid w:val="00100729"/>
    <w:rsid w:val="001A2C0D"/>
    <w:rsid w:val="00223197"/>
    <w:rsid w:val="00254AB9"/>
    <w:rsid w:val="00291942"/>
    <w:rsid w:val="00310390"/>
    <w:rsid w:val="00311A4B"/>
    <w:rsid w:val="003162A3"/>
    <w:rsid w:val="003B0D7C"/>
    <w:rsid w:val="003F11A1"/>
    <w:rsid w:val="00442484"/>
    <w:rsid w:val="00477FF4"/>
    <w:rsid w:val="004868F5"/>
    <w:rsid w:val="004C7D7C"/>
    <w:rsid w:val="004F3F99"/>
    <w:rsid w:val="005458E8"/>
    <w:rsid w:val="00547201"/>
    <w:rsid w:val="005C10B6"/>
    <w:rsid w:val="005D2459"/>
    <w:rsid w:val="00614BA1"/>
    <w:rsid w:val="006467E0"/>
    <w:rsid w:val="006A352D"/>
    <w:rsid w:val="006D0ED7"/>
    <w:rsid w:val="0071090F"/>
    <w:rsid w:val="00712122"/>
    <w:rsid w:val="007C6944"/>
    <w:rsid w:val="00820C4A"/>
    <w:rsid w:val="00886417"/>
    <w:rsid w:val="008A507E"/>
    <w:rsid w:val="008B307B"/>
    <w:rsid w:val="008E7816"/>
    <w:rsid w:val="008F7E0D"/>
    <w:rsid w:val="00901747"/>
    <w:rsid w:val="009101B0"/>
    <w:rsid w:val="009725EC"/>
    <w:rsid w:val="00973C67"/>
    <w:rsid w:val="009B5CF1"/>
    <w:rsid w:val="009C23DD"/>
    <w:rsid w:val="00A05AE4"/>
    <w:rsid w:val="00A7139B"/>
    <w:rsid w:val="00AE3A09"/>
    <w:rsid w:val="00B658A2"/>
    <w:rsid w:val="00B81FA4"/>
    <w:rsid w:val="00B85A4D"/>
    <w:rsid w:val="00BF561F"/>
    <w:rsid w:val="00C30701"/>
    <w:rsid w:val="00C30CD3"/>
    <w:rsid w:val="00C67C55"/>
    <w:rsid w:val="00C770E6"/>
    <w:rsid w:val="00D11912"/>
    <w:rsid w:val="00DF3FDF"/>
    <w:rsid w:val="00DF749F"/>
    <w:rsid w:val="00E062AA"/>
    <w:rsid w:val="00E93859"/>
    <w:rsid w:val="00EB2487"/>
    <w:rsid w:val="00EF0859"/>
    <w:rsid w:val="00F22069"/>
    <w:rsid w:val="00F23659"/>
    <w:rsid w:val="00F66BB5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2744"/>
  <w15:docId w15:val="{68E19083-D944-4976-BAC1-D5C4C1B1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9D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paragraph" w:styleId="Nagwek4">
    <w:name w:val="heading 4"/>
    <w:basedOn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0539"/>
  </w:style>
  <w:style w:type="character" w:customStyle="1" w:styleId="StopkaZnak">
    <w:name w:val="Stopka Znak"/>
    <w:basedOn w:val="Domylnaczcionkaakapitu"/>
    <w:link w:val="Stopka"/>
    <w:uiPriority w:val="99"/>
    <w:qFormat/>
    <w:rsid w:val="00BB0539"/>
  </w:style>
  <w:style w:type="character" w:customStyle="1" w:styleId="AkapitzlistZnak">
    <w:name w:val="Akapit z listą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qFormat/>
    <w:rsid w:val="008D59DC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link w:val="Teksttreci30"/>
    <w:qFormat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qFormat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B7AF3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B7AF3"/>
    <w:rPr>
      <w:color w:val="0000FF"/>
      <w:u w:val="single"/>
    </w:rPr>
  </w:style>
  <w:style w:type="character" w:customStyle="1" w:styleId="ListLabel1">
    <w:name w:val="ListLabel 1"/>
    <w:qFormat/>
    <w:rPr>
      <w:rFonts w:ascii="Raleway" w:hAnsi="Raleway"/>
      <w:b/>
      <w:bCs/>
    </w:rPr>
  </w:style>
  <w:style w:type="character" w:customStyle="1" w:styleId="ListLabel2">
    <w:name w:val="ListLabel 2"/>
    <w:qFormat/>
    <w:rPr>
      <w:rFonts w:ascii="Raleway" w:hAnsi="Raleway"/>
      <w:b/>
      <w:bCs/>
    </w:rPr>
  </w:style>
  <w:style w:type="character" w:customStyle="1" w:styleId="ListLabel3">
    <w:name w:val="ListLabel 3"/>
    <w:qFormat/>
    <w:rPr>
      <w:rFonts w:ascii="Raleway" w:hAnsi="Raleway"/>
      <w:b/>
      <w:bCs/>
      <w:sz w:val="22"/>
    </w:rPr>
  </w:style>
  <w:style w:type="character" w:customStyle="1" w:styleId="ListLabel4">
    <w:name w:val="ListLabel 4"/>
    <w:qFormat/>
    <w:rPr>
      <w:rFonts w:ascii="Raleway" w:hAnsi="Raleway"/>
      <w:b/>
      <w:bCs/>
      <w:sz w:val="22"/>
      <w:szCs w:val="20"/>
    </w:rPr>
  </w:style>
  <w:style w:type="character" w:customStyle="1" w:styleId="ListLabel5">
    <w:name w:val="ListLabel 5"/>
    <w:qFormat/>
    <w:rPr>
      <w:rFonts w:ascii="Raleway" w:hAnsi="Raleway"/>
      <w:b/>
      <w:bCs/>
    </w:rPr>
  </w:style>
  <w:style w:type="character" w:customStyle="1" w:styleId="ListLabel6">
    <w:name w:val="ListLabel 6"/>
    <w:qFormat/>
    <w:rPr>
      <w:rFonts w:ascii="Raleway" w:hAnsi="Raleway"/>
      <w:b/>
      <w:bCs/>
    </w:rPr>
  </w:style>
  <w:style w:type="character" w:customStyle="1" w:styleId="ListLabel7">
    <w:name w:val="ListLabel 7"/>
    <w:qFormat/>
    <w:rPr>
      <w:rFonts w:ascii="Raleway" w:hAnsi="Raleway"/>
      <w:b/>
      <w:bCs/>
      <w:sz w:val="22"/>
    </w:rPr>
  </w:style>
  <w:style w:type="character" w:customStyle="1" w:styleId="ListLabel8">
    <w:name w:val="ListLabel 8"/>
    <w:qFormat/>
    <w:rPr>
      <w:rFonts w:ascii="Raleway" w:hAnsi="Raleway"/>
      <w:b/>
      <w:bCs/>
      <w:sz w:val="22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BB0539"/>
    <w:pPr>
      <w:widowControl w:val="0"/>
      <w:suppressLineNumbers/>
      <w:suppressAutoHyphens/>
    </w:pPr>
    <w:rPr>
      <w:rFonts w:eastAsia="Arial Unicode MS" w:cs="Arial Unicode MS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paragraph" w:customStyle="1" w:styleId="Teksttreci20">
    <w:name w:val="Tekst treści (2)"/>
    <w:basedOn w:val="Normalny"/>
    <w:link w:val="Teksttreci2"/>
    <w:qFormat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8D59DC"/>
    <w:pPr>
      <w:widowControl w:val="0"/>
      <w:shd w:val="clear" w:color="auto" w:fill="FFFFFF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qFormat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qFormat/>
    <w:rsid w:val="008D59DC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customStyle="1" w:styleId="FR1">
    <w:name w:val="FR1"/>
    <w:qFormat/>
    <w:rsid w:val="00C63018"/>
    <w:pPr>
      <w:widowControl w:val="0"/>
      <w:ind w:left="2680"/>
    </w:pPr>
    <w:rPr>
      <w:rFonts w:ascii="Times New Roman" w:eastAsia="Times New Roman" w:hAnsi="Times New Roman" w:cs="Times New Roman"/>
      <w:color w:val="00000A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2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2AA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2AA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2AA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B2487"/>
    <w:rPr>
      <w:color w:val="0000FF"/>
      <w:u w:val="single"/>
    </w:rPr>
  </w:style>
  <w:style w:type="table" w:styleId="Tabela-Siatka">
    <w:name w:val="Table Grid"/>
    <w:basedOn w:val="Standardowy"/>
    <w:uiPriority w:val="39"/>
    <w:rsid w:val="00B85A4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09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stacji+sanitarno-epidemiologicznej&amp;oq=stacji+sanitarno-epidemiologicznej&amp;aqs=chrome..69i57j0i512j0i22i30l8.1344j0j15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3783</Words>
  <Characters>22698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Konto Microsoft</cp:lastModifiedBy>
  <cp:revision>15</cp:revision>
  <cp:lastPrinted>2021-10-01T08:30:00Z</cp:lastPrinted>
  <dcterms:created xsi:type="dcterms:W3CDTF">2020-11-02T16:11:00Z</dcterms:created>
  <dcterms:modified xsi:type="dcterms:W3CDTF">2021-10-01T12:21:00Z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